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3139C" w14:textId="4F17D97D" w:rsidR="00D63930" w:rsidRPr="007D0991" w:rsidRDefault="00690850" w:rsidP="00D63930">
      <w:pPr>
        <w:jc w:val="center"/>
        <w:rPr>
          <w:rFonts w:ascii="Calibri" w:hAnsi="Calibri" w:cs="Courier New"/>
          <w:smallCaps/>
          <w:sz w:val="32"/>
        </w:rPr>
      </w:pPr>
      <w:r>
        <w:rPr>
          <w:rFonts w:ascii="Calibri" w:hAnsi="Calibri" w:cs="Courier New"/>
          <w:smallCaps/>
          <w:noProof/>
          <w:sz w:val="32"/>
        </w:rPr>
        <w:drawing>
          <wp:inline distT="0" distB="0" distL="0" distR="0" wp14:anchorId="34FB3B55" wp14:editId="22D48C52">
            <wp:extent cx="3895725" cy="1562100"/>
            <wp:effectExtent l="0" t="0" r="952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5725" cy="1562100"/>
                    </a:xfrm>
                    <a:prstGeom prst="rect">
                      <a:avLst/>
                    </a:prstGeom>
                    <a:noFill/>
                    <a:ln>
                      <a:noFill/>
                    </a:ln>
                  </pic:spPr>
                </pic:pic>
              </a:graphicData>
            </a:graphic>
          </wp:inline>
        </w:drawing>
      </w:r>
    </w:p>
    <w:p w14:paraId="588408DC" w14:textId="77777777" w:rsidR="00D63930" w:rsidRDefault="00D63930" w:rsidP="00D63930">
      <w:pPr>
        <w:rPr>
          <w:rFonts w:ascii="Calibri" w:hAnsi="Calibri"/>
        </w:rPr>
      </w:pPr>
    </w:p>
    <w:p w14:paraId="5C54BACF" w14:textId="77777777" w:rsidR="00D63930" w:rsidRPr="00DE77CA" w:rsidRDefault="00DE77CA" w:rsidP="00D63930">
      <w:pPr>
        <w:jc w:val="center"/>
        <w:rPr>
          <w:rFonts w:ascii="Calibri" w:hAnsi="Calibri"/>
          <w:b/>
          <w:sz w:val="24"/>
          <w:szCs w:val="24"/>
          <w:u w:val="dotted"/>
        </w:rPr>
      </w:pPr>
      <w:r w:rsidRPr="00DE77CA">
        <w:rPr>
          <w:rFonts w:ascii="Calibri" w:hAnsi="Calibri"/>
          <w:b/>
          <w:sz w:val="24"/>
          <w:szCs w:val="24"/>
          <w:u w:val="dotted"/>
        </w:rPr>
        <w:t xml:space="preserve">Let’s Talk Science </w:t>
      </w:r>
      <w:r w:rsidR="00D63930" w:rsidRPr="00DE77CA">
        <w:rPr>
          <w:rFonts w:ascii="Calibri" w:hAnsi="Calibri"/>
          <w:b/>
          <w:sz w:val="24"/>
          <w:szCs w:val="24"/>
          <w:u w:val="dotted"/>
        </w:rPr>
        <w:t>Constitution</w:t>
      </w:r>
    </w:p>
    <w:p w14:paraId="398F7DB4" w14:textId="77777777" w:rsidR="00D63930" w:rsidRDefault="00D63930" w:rsidP="00D63930">
      <w:pPr>
        <w:rPr>
          <w:rFonts w:ascii="Calibri" w:hAnsi="Calibri"/>
        </w:rPr>
      </w:pPr>
    </w:p>
    <w:p w14:paraId="50D62873" w14:textId="77777777" w:rsidR="00D63930" w:rsidRDefault="00D63930" w:rsidP="00D63930">
      <w:pPr>
        <w:rPr>
          <w:rFonts w:ascii="Calibri" w:hAnsi="Calibri"/>
          <w:b/>
        </w:rPr>
      </w:pPr>
      <w:r w:rsidRPr="00904692">
        <w:rPr>
          <w:rFonts w:ascii="Calibri" w:hAnsi="Calibri"/>
          <w:b/>
        </w:rPr>
        <w:t>Article I: Name</w:t>
      </w:r>
    </w:p>
    <w:p w14:paraId="42DA973F" w14:textId="77777777" w:rsidR="00D63930" w:rsidRDefault="00D63930" w:rsidP="00D63930">
      <w:pPr>
        <w:rPr>
          <w:rFonts w:ascii="Calibri" w:hAnsi="Calibri"/>
        </w:rPr>
      </w:pPr>
    </w:p>
    <w:p w14:paraId="56E93310" w14:textId="77777777" w:rsidR="00D63930" w:rsidRDefault="00D63930" w:rsidP="00D63930">
      <w:pPr>
        <w:rPr>
          <w:rFonts w:ascii="Calibri" w:hAnsi="Calibri"/>
        </w:rPr>
      </w:pPr>
      <w:r>
        <w:rPr>
          <w:rFonts w:ascii="Calibri" w:hAnsi="Calibri"/>
        </w:rPr>
        <w:t xml:space="preserve">The name of this club shall be </w:t>
      </w:r>
      <w:r w:rsidR="00DE77CA" w:rsidRPr="00DE77CA">
        <w:rPr>
          <w:rFonts w:ascii="Calibri" w:hAnsi="Calibri"/>
          <w:b/>
          <w:color w:val="1F497D"/>
        </w:rPr>
        <w:t>Let’s Talk Science</w:t>
      </w:r>
      <w:r>
        <w:rPr>
          <w:rFonts w:ascii="Calibri" w:hAnsi="Calibri"/>
        </w:rPr>
        <w:t>, hereafter referred to as the Club.  It shall be a Queen’s student club located on campus.</w:t>
      </w:r>
    </w:p>
    <w:p w14:paraId="4B58CB39" w14:textId="77777777" w:rsidR="00D63930" w:rsidRDefault="00D63930" w:rsidP="00D63930">
      <w:pPr>
        <w:rPr>
          <w:rFonts w:ascii="Calibri" w:hAnsi="Calibri"/>
        </w:rPr>
      </w:pPr>
    </w:p>
    <w:p w14:paraId="28791E74" w14:textId="77777777" w:rsidR="00D63930" w:rsidRDefault="00D63930" w:rsidP="00D63930">
      <w:pPr>
        <w:rPr>
          <w:rFonts w:ascii="Calibri" w:hAnsi="Calibri"/>
          <w:b/>
        </w:rPr>
      </w:pPr>
      <w:r w:rsidRPr="00904692">
        <w:rPr>
          <w:rFonts w:ascii="Calibri" w:hAnsi="Calibri"/>
          <w:b/>
        </w:rPr>
        <w:t>Article II:  Objectives</w:t>
      </w:r>
    </w:p>
    <w:p w14:paraId="49920C53" w14:textId="77777777" w:rsidR="00D63930" w:rsidRDefault="00D63930" w:rsidP="00D63930">
      <w:pPr>
        <w:rPr>
          <w:rFonts w:ascii="Calibri" w:hAnsi="Calibri"/>
        </w:rPr>
      </w:pPr>
      <w:r>
        <w:rPr>
          <w:rFonts w:ascii="Calibri" w:hAnsi="Calibri"/>
        </w:rPr>
        <w:t>The objectives of the club are:</w:t>
      </w:r>
    </w:p>
    <w:p w14:paraId="02EFB13C" w14:textId="77777777" w:rsidR="00D63930" w:rsidRDefault="00D63930" w:rsidP="00D63930">
      <w:pPr>
        <w:rPr>
          <w:rFonts w:ascii="Calibri" w:hAnsi="Calibri"/>
        </w:rPr>
      </w:pPr>
    </w:p>
    <w:p w14:paraId="406EFF8C" w14:textId="77777777" w:rsidR="00D63930" w:rsidRDefault="00D63930" w:rsidP="00D63930">
      <w:pPr>
        <w:pStyle w:val="ListParagraph"/>
        <w:numPr>
          <w:ilvl w:val="0"/>
          <w:numId w:val="3"/>
        </w:numPr>
        <w:rPr>
          <w:rFonts w:ascii="Calibri" w:hAnsi="Calibri"/>
        </w:rPr>
      </w:pPr>
      <w:r>
        <w:rPr>
          <w:rFonts w:ascii="Calibri" w:hAnsi="Calibri"/>
        </w:rPr>
        <w:t xml:space="preserve"> To offer educational and cultural activities.</w:t>
      </w:r>
    </w:p>
    <w:p w14:paraId="7D4E72E7" w14:textId="77777777" w:rsidR="00D63930" w:rsidRDefault="00D63930" w:rsidP="00D63930">
      <w:pPr>
        <w:pStyle w:val="ListParagraph"/>
        <w:numPr>
          <w:ilvl w:val="0"/>
          <w:numId w:val="3"/>
        </w:numPr>
        <w:rPr>
          <w:rFonts w:ascii="Calibri" w:hAnsi="Calibri"/>
        </w:rPr>
      </w:pPr>
      <w:r>
        <w:rPr>
          <w:rFonts w:ascii="Calibri" w:hAnsi="Calibri"/>
        </w:rPr>
        <w:t xml:space="preserve"> To provide social functions with the purpose of adding to the variety of university life.</w:t>
      </w:r>
    </w:p>
    <w:p w14:paraId="459AFEFB" w14:textId="77777777" w:rsidR="00D63930" w:rsidRDefault="00D63930" w:rsidP="00D63930">
      <w:pPr>
        <w:pStyle w:val="ListParagraph"/>
        <w:numPr>
          <w:ilvl w:val="0"/>
          <w:numId w:val="3"/>
        </w:numPr>
        <w:rPr>
          <w:rFonts w:ascii="Calibri" w:hAnsi="Calibri"/>
        </w:rPr>
      </w:pPr>
      <w:r>
        <w:rPr>
          <w:rFonts w:ascii="Calibri" w:hAnsi="Calibri"/>
        </w:rPr>
        <w:t xml:space="preserve"> The activities of the club shall be carried on with no intention of personal financial gain; all profits, grants, membership fees, and accretions shall be used uniquely for carrying out the club’s objectives.</w:t>
      </w:r>
    </w:p>
    <w:p w14:paraId="6634AEC9" w14:textId="77777777" w:rsidR="00D63930" w:rsidRDefault="00D63930" w:rsidP="00D63930">
      <w:pPr>
        <w:rPr>
          <w:rFonts w:ascii="Calibri" w:hAnsi="Calibri"/>
        </w:rPr>
      </w:pPr>
    </w:p>
    <w:p w14:paraId="0E22396D" w14:textId="77777777" w:rsidR="00D63930" w:rsidRDefault="00D63930" w:rsidP="00D63930">
      <w:pPr>
        <w:rPr>
          <w:rFonts w:ascii="Calibri" w:hAnsi="Calibri"/>
          <w:b/>
        </w:rPr>
      </w:pPr>
      <w:r w:rsidRPr="00904692">
        <w:rPr>
          <w:rFonts w:ascii="Calibri" w:hAnsi="Calibri"/>
          <w:b/>
        </w:rPr>
        <w:t>Article III: Affiliation with the Alma Mater Society (AMS)</w:t>
      </w:r>
    </w:p>
    <w:p w14:paraId="5201CD5C" w14:textId="77777777" w:rsidR="00D63930" w:rsidRDefault="00D63930" w:rsidP="00D63930">
      <w:pPr>
        <w:rPr>
          <w:rFonts w:ascii="Calibri" w:hAnsi="Calibri"/>
        </w:rPr>
      </w:pPr>
    </w:p>
    <w:p w14:paraId="2A301632" w14:textId="77777777" w:rsidR="00D63930" w:rsidRDefault="00D63930" w:rsidP="00D63930">
      <w:pPr>
        <w:rPr>
          <w:rFonts w:ascii="Calibri" w:hAnsi="Calibri"/>
        </w:rPr>
      </w:pPr>
      <w:r>
        <w:rPr>
          <w:rFonts w:ascii="Calibri" w:hAnsi="Calibri"/>
        </w:rPr>
        <w:t>The constitution of the AMS shall take precedence over this constitution.  In particular, the following sections of the AMS constitution shall be recognized: 2.01.03, 7.01, and 7.02</w:t>
      </w:r>
    </w:p>
    <w:p w14:paraId="11D0327D" w14:textId="77777777" w:rsidR="00D63930" w:rsidRDefault="00D63930" w:rsidP="00D63930">
      <w:pPr>
        <w:rPr>
          <w:rFonts w:ascii="Calibri" w:hAnsi="Calibri"/>
        </w:rPr>
      </w:pPr>
    </w:p>
    <w:p w14:paraId="7B2DB355" w14:textId="77777777" w:rsidR="00D63930" w:rsidRDefault="00D63930" w:rsidP="00D63930">
      <w:pPr>
        <w:rPr>
          <w:rFonts w:ascii="Calibri" w:hAnsi="Calibri"/>
          <w:b/>
        </w:rPr>
      </w:pPr>
      <w:r w:rsidRPr="00904692">
        <w:rPr>
          <w:rFonts w:ascii="Calibri" w:hAnsi="Calibri"/>
          <w:b/>
        </w:rPr>
        <w:t>Article IV: Membership</w:t>
      </w:r>
    </w:p>
    <w:p w14:paraId="2345C07D" w14:textId="77777777" w:rsidR="00D63930" w:rsidRDefault="00D63930" w:rsidP="00D63930">
      <w:pPr>
        <w:rPr>
          <w:rFonts w:ascii="Calibri" w:hAnsi="Calibri"/>
        </w:rPr>
      </w:pPr>
    </w:p>
    <w:p w14:paraId="45F63195" w14:textId="77777777" w:rsidR="00D63930" w:rsidRDefault="00D63930" w:rsidP="00D63930">
      <w:pPr>
        <w:rPr>
          <w:rFonts w:ascii="Calibri" w:hAnsi="Calibri"/>
        </w:rPr>
      </w:pPr>
      <w:r>
        <w:rPr>
          <w:rFonts w:ascii="Calibri" w:hAnsi="Calibri"/>
        </w:rPr>
        <w:t>Full members of the club shall consist of any student or faculty member of Queen’s University and those interested in the Kingston community.</w:t>
      </w:r>
    </w:p>
    <w:p w14:paraId="10D9077C" w14:textId="77777777" w:rsidR="00D63930" w:rsidRDefault="00D63930" w:rsidP="00D63930">
      <w:pPr>
        <w:rPr>
          <w:rFonts w:ascii="Calibri" w:hAnsi="Calibri"/>
        </w:rPr>
      </w:pPr>
    </w:p>
    <w:p w14:paraId="7100D82A" w14:textId="77777777" w:rsidR="00D63930" w:rsidRDefault="00D63930" w:rsidP="00D63930">
      <w:pPr>
        <w:rPr>
          <w:rFonts w:ascii="Calibri" w:hAnsi="Calibri"/>
        </w:rPr>
      </w:pPr>
      <w:r>
        <w:rPr>
          <w:rFonts w:ascii="Calibri" w:hAnsi="Calibri"/>
        </w:rPr>
        <w:t>All full members are liable to an annual membership fee prescribed by the Executive Committee at its first meeting each September and approved by the club as a whole.</w:t>
      </w:r>
    </w:p>
    <w:p w14:paraId="4871C555" w14:textId="77777777" w:rsidR="00D63930" w:rsidRDefault="00D63930" w:rsidP="00D63930">
      <w:pPr>
        <w:rPr>
          <w:rFonts w:ascii="Calibri" w:hAnsi="Calibri"/>
        </w:rPr>
      </w:pPr>
    </w:p>
    <w:p w14:paraId="4FAC344E" w14:textId="77777777" w:rsidR="00D63930" w:rsidRDefault="00D63930" w:rsidP="00D63930">
      <w:pPr>
        <w:rPr>
          <w:rFonts w:ascii="Calibri" w:hAnsi="Calibri"/>
        </w:rPr>
      </w:pPr>
      <w:r>
        <w:rPr>
          <w:rFonts w:ascii="Calibri" w:hAnsi="Calibri"/>
        </w:rPr>
        <w:t>Full AMS members have the right to vote at the meetings of the General Assembly, seek nomination and be elected to an AMS office.</w:t>
      </w:r>
    </w:p>
    <w:p w14:paraId="1C5F79CB" w14:textId="77777777" w:rsidR="00D63930" w:rsidRDefault="00D63930" w:rsidP="00D63930">
      <w:pPr>
        <w:rPr>
          <w:rFonts w:ascii="Calibri" w:hAnsi="Calibri"/>
        </w:rPr>
      </w:pPr>
    </w:p>
    <w:p w14:paraId="15D011FA" w14:textId="77777777" w:rsidR="00D63930" w:rsidRDefault="002E79EB" w:rsidP="00D63930">
      <w:pPr>
        <w:rPr>
          <w:rFonts w:ascii="Calibri" w:hAnsi="Calibri"/>
          <w:b/>
        </w:rPr>
      </w:pPr>
      <w:r>
        <w:rPr>
          <w:rFonts w:ascii="Calibri" w:hAnsi="Calibri"/>
          <w:b/>
        </w:rPr>
        <w:br w:type="page"/>
      </w:r>
      <w:r w:rsidR="00D63930" w:rsidRPr="00904692">
        <w:rPr>
          <w:rFonts w:ascii="Calibri" w:hAnsi="Calibri"/>
          <w:b/>
        </w:rPr>
        <w:lastRenderedPageBreak/>
        <w:t>Article V: Structure of the Executive Committee</w:t>
      </w:r>
    </w:p>
    <w:p w14:paraId="6A4E6442" w14:textId="77777777" w:rsidR="00D63930" w:rsidRDefault="00D63930" w:rsidP="00D63930">
      <w:pPr>
        <w:rPr>
          <w:rFonts w:ascii="Calibri" w:hAnsi="Calibri"/>
        </w:rPr>
      </w:pPr>
    </w:p>
    <w:p w14:paraId="5C6919E8" w14:textId="4A767255" w:rsidR="00D63930" w:rsidRDefault="00D63930" w:rsidP="00D63930">
      <w:pPr>
        <w:pStyle w:val="ListParagraph"/>
        <w:numPr>
          <w:ilvl w:val="0"/>
          <w:numId w:val="4"/>
        </w:numPr>
        <w:rPr>
          <w:rFonts w:ascii="Calibri" w:hAnsi="Calibri"/>
        </w:rPr>
      </w:pPr>
      <w:r>
        <w:rPr>
          <w:rFonts w:ascii="Calibri" w:hAnsi="Calibri"/>
        </w:rPr>
        <w:t xml:space="preserve">The Executive Committee consists of </w:t>
      </w:r>
      <w:r w:rsidR="00734B9E">
        <w:rPr>
          <w:rFonts w:ascii="Calibri" w:hAnsi="Calibri"/>
        </w:rPr>
        <w:t>a minimum of two</w:t>
      </w:r>
      <w:r>
        <w:rPr>
          <w:rFonts w:ascii="Calibri" w:hAnsi="Calibri"/>
        </w:rPr>
        <w:t xml:space="preserve"> </w:t>
      </w:r>
      <w:r w:rsidR="00734B9E">
        <w:rPr>
          <w:rFonts w:ascii="Calibri" w:hAnsi="Calibri"/>
        </w:rPr>
        <w:t xml:space="preserve">Co-Presidents, and </w:t>
      </w:r>
      <w:r>
        <w:rPr>
          <w:rFonts w:ascii="Calibri" w:hAnsi="Calibri"/>
        </w:rPr>
        <w:t xml:space="preserve">Executive Officers elected annually by </w:t>
      </w:r>
      <w:r w:rsidR="00734B9E">
        <w:rPr>
          <w:rFonts w:ascii="Calibri" w:hAnsi="Calibri"/>
        </w:rPr>
        <w:t xml:space="preserve">the </w:t>
      </w:r>
      <w:r w:rsidR="008E0D2C">
        <w:rPr>
          <w:rFonts w:ascii="Calibri" w:hAnsi="Calibri"/>
        </w:rPr>
        <w:t>previous Executive Committee</w:t>
      </w:r>
      <w:r>
        <w:rPr>
          <w:rFonts w:ascii="Calibri" w:hAnsi="Calibri"/>
        </w:rPr>
        <w:t>.</w:t>
      </w:r>
    </w:p>
    <w:p w14:paraId="7A3DBD46" w14:textId="77351A49" w:rsidR="00BD5378" w:rsidRDefault="00BD5378" w:rsidP="00D63930">
      <w:pPr>
        <w:pStyle w:val="ListParagraph"/>
        <w:numPr>
          <w:ilvl w:val="0"/>
          <w:numId w:val="4"/>
        </w:numPr>
        <w:rPr>
          <w:rFonts w:ascii="Calibri" w:hAnsi="Calibri"/>
        </w:rPr>
      </w:pPr>
      <w:r>
        <w:rPr>
          <w:rFonts w:ascii="Calibri" w:hAnsi="Calibri"/>
        </w:rPr>
        <w:t xml:space="preserve">The </w:t>
      </w:r>
      <w:r w:rsidR="004919E0">
        <w:rPr>
          <w:rFonts w:ascii="Calibri" w:hAnsi="Calibri"/>
        </w:rPr>
        <w:t xml:space="preserve">outgoing </w:t>
      </w:r>
      <w:r>
        <w:rPr>
          <w:rFonts w:ascii="Calibri" w:hAnsi="Calibri"/>
        </w:rPr>
        <w:t xml:space="preserve">Co-Presidents are responsible for hiring </w:t>
      </w:r>
      <w:r w:rsidR="004919E0">
        <w:rPr>
          <w:rFonts w:ascii="Calibri" w:hAnsi="Calibri"/>
        </w:rPr>
        <w:t>new Co-Presidents by the end of April each year.</w:t>
      </w:r>
    </w:p>
    <w:p w14:paraId="4713C2A1" w14:textId="115DA1E0" w:rsidR="00D63930" w:rsidRDefault="008E0D2C" w:rsidP="00D63930">
      <w:pPr>
        <w:pStyle w:val="ListParagraph"/>
        <w:numPr>
          <w:ilvl w:val="0"/>
          <w:numId w:val="4"/>
        </w:numPr>
        <w:rPr>
          <w:rFonts w:ascii="Calibri" w:hAnsi="Calibri"/>
        </w:rPr>
      </w:pPr>
      <w:r>
        <w:rPr>
          <w:rFonts w:ascii="Calibri" w:hAnsi="Calibri"/>
        </w:rPr>
        <w:t xml:space="preserve">The continuing members of the Executive Committee shall be responsible for establishing and </w:t>
      </w:r>
      <w:r w:rsidR="00687638">
        <w:rPr>
          <w:rFonts w:ascii="Calibri" w:hAnsi="Calibri"/>
        </w:rPr>
        <w:t>electing</w:t>
      </w:r>
      <w:r>
        <w:rPr>
          <w:rFonts w:ascii="Calibri" w:hAnsi="Calibri"/>
        </w:rPr>
        <w:t xml:space="preserve"> the required Executive Officer positions </w:t>
      </w:r>
      <w:r w:rsidR="004919E0">
        <w:rPr>
          <w:rFonts w:ascii="Calibri" w:hAnsi="Calibri"/>
        </w:rPr>
        <w:t>by the end</w:t>
      </w:r>
      <w:r>
        <w:rPr>
          <w:rFonts w:ascii="Calibri" w:hAnsi="Calibri"/>
        </w:rPr>
        <w:t xml:space="preserve"> of September each year; these may include, but are not limited to, Treasurer, Secretary,</w:t>
      </w:r>
      <w:r w:rsidR="00687638">
        <w:rPr>
          <w:rFonts w:ascii="Calibri" w:hAnsi="Calibri"/>
        </w:rPr>
        <w:t xml:space="preserve"> and Public Relations Director</w:t>
      </w:r>
      <w:r>
        <w:rPr>
          <w:rFonts w:ascii="Calibri" w:hAnsi="Calibri"/>
        </w:rPr>
        <w:t>.</w:t>
      </w:r>
    </w:p>
    <w:p w14:paraId="5C1E8329" w14:textId="77777777" w:rsidR="00D63930" w:rsidRDefault="00D63930" w:rsidP="00D63930">
      <w:pPr>
        <w:pStyle w:val="ListParagraph"/>
        <w:numPr>
          <w:ilvl w:val="0"/>
          <w:numId w:val="4"/>
        </w:numPr>
        <w:rPr>
          <w:rFonts w:ascii="Calibri" w:hAnsi="Calibri"/>
        </w:rPr>
      </w:pPr>
      <w:r>
        <w:rPr>
          <w:rFonts w:ascii="Calibri" w:hAnsi="Calibri"/>
        </w:rPr>
        <w:t>The Executive Officers shall have such powers and duties as are assigned to them by the constitution and as may be delegated to them from time to time by resolution of the Executive Committee.</w:t>
      </w:r>
    </w:p>
    <w:p w14:paraId="199AB295" w14:textId="77777777" w:rsidR="00D63930" w:rsidRDefault="00D63930" w:rsidP="00D63930">
      <w:pPr>
        <w:pStyle w:val="ListParagraph"/>
        <w:numPr>
          <w:ilvl w:val="0"/>
          <w:numId w:val="4"/>
        </w:numPr>
        <w:rPr>
          <w:rFonts w:ascii="Calibri" w:hAnsi="Calibri"/>
        </w:rPr>
      </w:pPr>
      <w:r>
        <w:rPr>
          <w:rFonts w:ascii="Calibri" w:hAnsi="Calibri"/>
        </w:rPr>
        <w:t xml:space="preserve">The Executive Committee shall serve as such without remuneration, and no Officers shall directly or indirectly receive any profits from their positions as such. </w:t>
      </w:r>
    </w:p>
    <w:p w14:paraId="5EC1CD2D" w14:textId="0BE15A31" w:rsidR="00D63930" w:rsidRDefault="00D63930" w:rsidP="00D63930">
      <w:pPr>
        <w:pStyle w:val="ListParagraph"/>
        <w:numPr>
          <w:ilvl w:val="0"/>
          <w:numId w:val="4"/>
        </w:numPr>
        <w:rPr>
          <w:rFonts w:ascii="Calibri" w:hAnsi="Calibri"/>
        </w:rPr>
      </w:pPr>
      <w:r>
        <w:rPr>
          <w:rFonts w:ascii="Calibri" w:hAnsi="Calibri"/>
        </w:rPr>
        <w:t xml:space="preserve">The quorum of Executive Committee shall be four of its Officers, one of whom must be </w:t>
      </w:r>
      <w:r w:rsidR="008E0D2C">
        <w:rPr>
          <w:rFonts w:ascii="Calibri" w:hAnsi="Calibri"/>
        </w:rPr>
        <w:t>a</w:t>
      </w:r>
      <w:r>
        <w:rPr>
          <w:rFonts w:ascii="Calibri" w:hAnsi="Calibri"/>
        </w:rPr>
        <w:t xml:space="preserve"> </w:t>
      </w:r>
      <w:r w:rsidR="008E0D2C">
        <w:rPr>
          <w:rFonts w:ascii="Calibri" w:hAnsi="Calibri"/>
        </w:rPr>
        <w:t xml:space="preserve">Co-President; </w:t>
      </w:r>
      <w:r>
        <w:rPr>
          <w:rFonts w:ascii="Calibri" w:hAnsi="Calibri"/>
        </w:rPr>
        <w:t>voting shall consist of a simple majority of those present.</w:t>
      </w:r>
    </w:p>
    <w:p w14:paraId="4BE92963" w14:textId="77777777" w:rsidR="00D63930" w:rsidRDefault="00D63930" w:rsidP="00D63930">
      <w:pPr>
        <w:pStyle w:val="ListParagraph"/>
        <w:numPr>
          <w:ilvl w:val="0"/>
          <w:numId w:val="4"/>
        </w:numPr>
        <w:rPr>
          <w:rFonts w:ascii="Calibri" w:hAnsi="Calibri"/>
        </w:rPr>
      </w:pPr>
      <w:r>
        <w:rPr>
          <w:rFonts w:ascii="Calibri" w:hAnsi="Calibri"/>
        </w:rPr>
        <w:t>The Executive Committee may create special sub-committees.  At least one Executive Officer shall sit on any such committee.</w:t>
      </w:r>
    </w:p>
    <w:p w14:paraId="4AE5A656" w14:textId="77777777" w:rsidR="00D63930" w:rsidRDefault="00D63930" w:rsidP="00D63930">
      <w:pPr>
        <w:pStyle w:val="ListParagraph"/>
        <w:numPr>
          <w:ilvl w:val="0"/>
          <w:numId w:val="4"/>
        </w:numPr>
        <w:rPr>
          <w:rFonts w:ascii="Calibri" w:hAnsi="Calibri"/>
        </w:rPr>
      </w:pPr>
      <w:r>
        <w:rPr>
          <w:rFonts w:ascii="Calibri" w:hAnsi="Calibri"/>
        </w:rPr>
        <w:t>The term of office of all Officers shall end on the 30</w:t>
      </w:r>
      <w:r w:rsidRPr="00904692">
        <w:rPr>
          <w:rFonts w:ascii="Calibri" w:hAnsi="Calibri"/>
          <w:vertAlign w:val="superscript"/>
        </w:rPr>
        <w:t>th</w:t>
      </w:r>
      <w:r>
        <w:rPr>
          <w:rFonts w:ascii="Calibri" w:hAnsi="Calibri"/>
        </w:rPr>
        <w:t xml:space="preserve"> day of April each year.</w:t>
      </w:r>
    </w:p>
    <w:p w14:paraId="672B163E" w14:textId="77777777" w:rsidR="00D63930" w:rsidRDefault="00D63930" w:rsidP="00D63930">
      <w:pPr>
        <w:rPr>
          <w:rFonts w:ascii="Calibri" w:hAnsi="Calibri"/>
        </w:rPr>
      </w:pPr>
    </w:p>
    <w:p w14:paraId="7B014307" w14:textId="77777777" w:rsidR="00D63930" w:rsidRDefault="00D63930" w:rsidP="00D63930">
      <w:pPr>
        <w:rPr>
          <w:rFonts w:ascii="Calibri" w:hAnsi="Calibri"/>
          <w:b/>
        </w:rPr>
      </w:pPr>
      <w:r w:rsidRPr="00904692">
        <w:rPr>
          <w:rFonts w:ascii="Calibri" w:hAnsi="Calibri"/>
          <w:b/>
        </w:rPr>
        <w:t>Article VI: Duties of the Executive Officers</w:t>
      </w:r>
    </w:p>
    <w:p w14:paraId="7A756311" w14:textId="77777777" w:rsidR="00D63930" w:rsidRDefault="00D63930" w:rsidP="00D63930">
      <w:pPr>
        <w:rPr>
          <w:rFonts w:ascii="Calibri" w:hAnsi="Calibri"/>
        </w:rPr>
      </w:pPr>
    </w:p>
    <w:p w14:paraId="04668960" w14:textId="3CB76532" w:rsidR="00D63930" w:rsidRDefault="008E0D2C" w:rsidP="00D63930">
      <w:pPr>
        <w:pStyle w:val="ListParagraph"/>
        <w:numPr>
          <w:ilvl w:val="0"/>
          <w:numId w:val="5"/>
        </w:numPr>
        <w:rPr>
          <w:rFonts w:ascii="Calibri" w:hAnsi="Calibri"/>
        </w:rPr>
      </w:pPr>
      <w:r>
        <w:rPr>
          <w:rFonts w:ascii="Calibri" w:hAnsi="Calibri"/>
        </w:rPr>
        <w:t>Co-President</w:t>
      </w:r>
      <w:r w:rsidR="00D63930">
        <w:rPr>
          <w:rFonts w:ascii="Calibri" w:hAnsi="Calibri"/>
        </w:rPr>
        <w:t xml:space="preserve"> : The C</w:t>
      </w:r>
      <w:r>
        <w:rPr>
          <w:rFonts w:ascii="Calibri" w:hAnsi="Calibri"/>
        </w:rPr>
        <w:t>o-President</w:t>
      </w:r>
      <w:r w:rsidR="00D63930">
        <w:rPr>
          <w:rFonts w:ascii="Calibri" w:hAnsi="Calibri"/>
        </w:rPr>
        <w:t xml:space="preserve"> shall</w:t>
      </w:r>
    </w:p>
    <w:p w14:paraId="6CB0E7A3" w14:textId="77777777" w:rsidR="00D63930" w:rsidRDefault="00D63930" w:rsidP="00D63930">
      <w:pPr>
        <w:pStyle w:val="ListParagraph"/>
        <w:numPr>
          <w:ilvl w:val="1"/>
          <w:numId w:val="5"/>
        </w:numPr>
        <w:rPr>
          <w:rFonts w:ascii="Calibri" w:hAnsi="Calibri"/>
        </w:rPr>
      </w:pPr>
      <w:r>
        <w:rPr>
          <w:rFonts w:ascii="Calibri" w:hAnsi="Calibri"/>
        </w:rPr>
        <w:t>Officially represent</w:t>
      </w:r>
      <w:r w:rsidR="005D4852" w:rsidRPr="005D4852">
        <w:rPr>
          <w:rFonts w:ascii="Calibri" w:hAnsi="Calibri"/>
        </w:rPr>
        <w:t xml:space="preserve"> </w:t>
      </w:r>
      <w:r w:rsidR="00A810D5" w:rsidRPr="00DE77CA">
        <w:rPr>
          <w:rFonts w:ascii="Calibri" w:hAnsi="Calibri"/>
          <w:b/>
          <w:color w:val="1F497D"/>
        </w:rPr>
        <w:t>Let’s Talk Science</w:t>
      </w:r>
    </w:p>
    <w:p w14:paraId="59B34828" w14:textId="77777777" w:rsidR="00D63930" w:rsidRDefault="00D63930" w:rsidP="00D63930">
      <w:pPr>
        <w:pStyle w:val="ListParagraph"/>
        <w:numPr>
          <w:ilvl w:val="1"/>
          <w:numId w:val="5"/>
        </w:numPr>
        <w:rPr>
          <w:rFonts w:ascii="Calibri" w:hAnsi="Calibri"/>
        </w:rPr>
      </w:pPr>
      <w:r>
        <w:rPr>
          <w:rFonts w:ascii="Calibri" w:hAnsi="Calibri"/>
        </w:rPr>
        <w:t>Be responsible ex-officio for all public relations of</w:t>
      </w:r>
      <w:r w:rsidR="005D4852" w:rsidRPr="005D4852">
        <w:rPr>
          <w:rFonts w:ascii="Calibri" w:hAnsi="Calibri"/>
          <w:b/>
          <w:color w:val="1F497D"/>
        </w:rPr>
        <w:t xml:space="preserve"> </w:t>
      </w:r>
      <w:r w:rsidR="005D4852" w:rsidRPr="00DE77CA">
        <w:rPr>
          <w:rFonts w:ascii="Calibri" w:hAnsi="Calibri"/>
          <w:b/>
          <w:color w:val="1F497D"/>
        </w:rPr>
        <w:t>Let’s Talk Science</w:t>
      </w:r>
    </w:p>
    <w:p w14:paraId="4DE40EC2" w14:textId="77777777" w:rsidR="00D63930" w:rsidRDefault="00D63930" w:rsidP="00D63930">
      <w:pPr>
        <w:pStyle w:val="ListParagraph"/>
        <w:numPr>
          <w:ilvl w:val="1"/>
          <w:numId w:val="5"/>
        </w:numPr>
        <w:rPr>
          <w:rFonts w:ascii="Calibri" w:hAnsi="Calibri"/>
        </w:rPr>
      </w:pPr>
      <w:r>
        <w:rPr>
          <w:rFonts w:ascii="Calibri" w:hAnsi="Calibri"/>
        </w:rPr>
        <w:t>Preside at all executive and general meetings</w:t>
      </w:r>
    </w:p>
    <w:p w14:paraId="4116F55A" w14:textId="77777777" w:rsidR="00D63930" w:rsidRDefault="00D63930" w:rsidP="00D63930">
      <w:pPr>
        <w:pStyle w:val="ListParagraph"/>
        <w:numPr>
          <w:ilvl w:val="1"/>
          <w:numId w:val="5"/>
        </w:numPr>
        <w:rPr>
          <w:rFonts w:ascii="Calibri" w:hAnsi="Calibri"/>
          <w:u w:val="single"/>
        </w:rPr>
      </w:pPr>
      <w:r>
        <w:rPr>
          <w:rFonts w:ascii="Calibri" w:hAnsi="Calibri"/>
        </w:rPr>
        <w:t>Coordinate all activities of</w:t>
      </w:r>
      <w:r>
        <w:rPr>
          <w:rFonts w:ascii="Calibri" w:hAnsi="Calibri"/>
        </w:rPr>
        <w:tab/>
      </w:r>
      <w:r w:rsidR="005D4852" w:rsidRPr="00DE77CA">
        <w:rPr>
          <w:rFonts w:ascii="Calibri" w:hAnsi="Calibri"/>
          <w:b/>
          <w:color w:val="1F497D"/>
        </w:rPr>
        <w:t>Let’s Talk Science</w:t>
      </w:r>
    </w:p>
    <w:p w14:paraId="28CF6579" w14:textId="77777777" w:rsidR="00D63930" w:rsidRDefault="00D63930" w:rsidP="00D63930">
      <w:pPr>
        <w:pStyle w:val="ListParagraph"/>
        <w:numPr>
          <w:ilvl w:val="1"/>
          <w:numId w:val="5"/>
        </w:numPr>
        <w:rPr>
          <w:rFonts w:ascii="Calibri" w:hAnsi="Calibri"/>
        </w:rPr>
      </w:pPr>
      <w:r>
        <w:rPr>
          <w:rFonts w:ascii="Calibri" w:hAnsi="Calibri"/>
        </w:rPr>
        <w:t>Coordinate all subcommittees</w:t>
      </w:r>
    </w:p>
    <w:p w14:paraId="0FA05C1B" w14:textId="3106371B" w:rsidR="00D63930" w:rsidRPr="008E0D2C" w:rsidRDefault="00D63930" w:rsidP="00D63930">
      <w:pPr>
        <w:pStyle w:val="ListParagraph"/>
        <w:numPr>
          <w:ilvl w:val="1"/>
          <w:numId w:val="5"/>
        </w:numPr>
        <w:rPr>
          <w:rFonts w:ascii="Calibri" w:hAnsi="Calibri"/>
        </w:rPr>
      </w:pPr>
      <w:r>
        <w:rPr>
          <w:rFonts w:ascii="Calibri" w:hAnsi="Calibri"/>
        </w:rPr>
        <w:t>Be responsible for all correspondence</w:t>
      </w:r>
    </w:p>
    <w:p w14:paraId="3272815B" w14:textId="77777777" w:rsidR="00D63930" w:rsidRDefault="00D63930" w:rsidP="00D63930">
      <w:pPr>
        <w:pStyle w:val="ListParagraph"/>
        <w:numPr>
          <w:ilvl w:val="1"/>
          <w:numId w:val="5"/>
        </w:numPr>
        <w:rPr>
          <w:rFonts w:ascii="Calibri" w:hAnsi="Calibri"/>
          <w:u w:val="single"/>
        </w:rPr>
      </w:pPr>
      <w:r>
        <w:rPr>
          <w:rFonts w:ascii="Calibri" w:hAnsi="Calibri"/>
        </w:rPr>
        <w:t xml:space="preserve">Give notice of all meetings of </w:t>
      </w:r>
      <w:r w:rsidR="005D4852" w:rsidRPr="00DE77CA">
        <w:rPr>
          <w:rFonts w:ascii="Calibri" w:hAnsi="Calibri"/>
          <w:b/>
          <w:color w:val="1F497D"/>
        </w:rPr>
        <w:t>Let’s Talk Science</w:t>
      </w:r>
    </w:p>
    <w:p w14:paraId="6DD94657" w14:textId="77777777" w:rsidR="00D63930" w:rsidRDefault="00D63930" w:rsidP="00D63930">
      <w:pPr>
        <w:pStyle w:val="ListParagraph"/>
        <w:numPr>
          <w:ilvl w:val="1"/>
          <w:numId w:val="5"/>
        </w:numPr>
        <w:rPr>
          <w:rFonts w:ascii="Calibri" w:hAnsi="Calibri"/>
          <w:u w:val="single"/>
        </w:rPr>
      </w:pPr>
      <w:r>
        <w:rPr>
          <w:rFonts w:ascii="Calibri" w:hAnsi="Calibri"/>
        </w:rPr>
        <w:t>Be responsible for all space bookings and equipment rental</w:t>
      </w:r>
    </w:p>
    <w:p w14:paraId="436C5FFB" w14:textId="77777777" w:rsidR="00D63930" w:rsidRPr="008E0D2C" w:rsidRDefault="00D63930" w:rsidP="00D63930">
      <w:pPr>
        <w:pStyle w:val="ListParagraph"/>
        <w:numPr>
          <w:ilvl w:val="1"/>
          <w:numId w:val="5"/>
        </w:numPr>
        <w:rPr>
          <w:rFonts w:ascii="Calibri" w:hAnsi="Calibri"/>
          <w:u w:val="single"/>
        </w:rPr>
      </w:pPr>
      <w:r>
        <w:rPr>
          <w:rFonts w:ascii="Calibri" w:hAnsi="Calibri"/>
        </w:rPr>
        <w:t xml:space="preserve">Be responsible for the allocation, supervision, and maintenance of all </w:t>
      </w:r>
      <w:r w:rsidR="005D4852" w:rsidRPr="00DE77CA">
        <w:rPr>
          <w:rFonts w:ascii="Calibri" w:hAnsi="Calibri"/>
          <w:b/>
          <w:color w:val="1F497D"/>
        </w:rPr>
        <w:t>Let’s Talk Science</w:t>
      </w:r>
      <w:r w:rsidR="005D4852">
        <w:rPr>
          <w:rFonts w:ascii="Calibri" w:hAnsi="Calibri"/>
        </w:rPr>
        <w:t xml:space="preserve"> </w:t>
      </w:r>
      <w:r>
        <w:rPr>
          <w:rFonts w:ascii="Calibri" w:hAnsi="Calibri"/>
        </w:rPr>
        <w:t>equipment</w:t>
      </w:r>
    </w:p>
    <w:p w14:paraId="5F4DBFAC" w14:textId="7E6E5278" w:rsidR="008E0D2C" w:rsidRPr="008E0D2C" w:rsidRDefault="008E0D2C" w:rsidP="00D63930">
      <w:pPr>
        <w:pStyle w:val="ListParagraph"/>
        <w:numPr>
          <w:ilvl w:val="1"/>
          <w:numId w:val="5"/>
        </w:numPr>
        <w:rPr>
          <w:rFonts w:ascii="Calibri" w:hAnsi="Calibri"/>
          <w:u w:val="single"/>
        </w:rPr>
      </w:pPr>
      <w:r>
        <w:rPr>
          <w:rFonts w:ascii="Calibri" w:hAnsi="Calibri"/>
        </w:rPr>
        <w:t>Assume the roles of Treasurer and/or Secretary in his/her absence(s)</w:t>
      </w:r>
    </w:p>
    <w:p w14:paraId="7EA3226D" w14:textId="77777777" w:rsidR="008E0D2C" w:rsidRDefault="008E0D2C" w:rsidP="008E0D2C">
      <w:pPr>
        <w:pStyle w:val="ListParagraph"/>
        <w:ind w:left="1440"/>
        <w:rPr>
          <w:rFonts w:ascii="Calibri" w:hAnsi="Calibri"/>
          <w:u w:val="single"/>
        </w:rPr>
      </w:pPr>
    </w:p>
    <w:p w14:paraId="2FAAFB13" w14:textId="77777777" w:rsidR="00D63930" w:rsidRDefault="00D63930" w:rsidP="00D63930">
      <w:pPr>
        <w:pStyle w:val="ListParagraph"/>
        <w:numPr>
          <w:ilvl w:val="0"/>
          <w:numId w:val="5"/>
        </w:numPr>
        <w:rPr>
          <w:rFonts w:ascii="Calibri" w:hAnsi="Calibri"/>
          <w:u w:val="single"/>
        </w:rPr>
      </w:pPr>
      <w:r>
        <w:rPr>
          <w:rFonts w:ascii="Calibri" w:hAnsi="Calibri"/>
        </w:rPr>
        <w:t>Treasurer- The treasurer shall</w:t>
      </w:r>
    </w:p>
    <w:p w14:paraId="4D6EC80A" w14:textId="77777777" w:rsidR="00D63930" w:rsidRDefault="00D63930" w:rsidP="00D63930">
      <w:pPr>
        <w:pStyle w:val="ListParagraph"/>
        <w:numPr>
          <w:ilvl w:val="1"/>
          <w:numId w:val="5"/>
        </w:numPr>
        <w:rPr>
          <w:rFonts w:ascii="Calibri" w:hAnsi="Calibri"/>
          <w:u w:val="single"/>
        </w:rPr>
      </w:pPr>
      <w:r>
        <w:rPr>
          <w:rFonts w:ascii="Calibri" w:hAnsi="Calibri"/>
        </w:rPr>
        <w:t>Be the financial officer</w:t>
      </w:r>
    </w:p>
    <w:p w14:paraId="2DFD140E" w14:textId="77777777" w:rsidR="00D63930" w:rsidRDefault="00D63930" w:rsidP="00D63930">
      <w:pPr>
        <w:pStyle w:val="ListParagraph"/>
        <w:numPr>
          <w:ilvl w:val="1"/>
          <w:numId w:val="5"/>
        </w:numPr>
        <w:rPr>
          <w:rFonts w:ascii="Calibri" w:hAnsi="Calibri"/>
          <w:u w:val="single"/>
        </w:rPr>
      </w:pPr>
      <w:r>
        <w:rPr>
          <w:rFonts w:ascii="Calibri" w:hAnsi="Calibri"/>
        </w:rPr>
        <w:t xml:space="preserve">Maintain all financial records and receive all money due to </w:t>
      </w:r>
      <w:r w:rsidR="005D4852" w:rsidRPr="00DE77CA">
        <w:rPr>
          <w:rFonts w:ascii="Calibri" w:hAnsi="Calibri"/>
          <w:b/>
          <w:color w:val="1F497D"/>
        </w:rPr>
        <w:t>Let’s Talk Science</w:t>
      </w:r>
    </w:p>
    <w:p w14:paraId="60F7308E" w14:textId="77777777" w:rsidR="00D63930" w:rsidRDefault="00D63930" w:rsidP="00D63930">
      <w:pPr>
        <w:pStyle w:val="ListParagraph"/>
        <w:numPr>
          <w:ilvl w:val="1"/>
          <w:numId w:val="5"/>
        </w:numPr>
        <w:rPr>
          <w:rFonts w:ascii="Calibri" w:hAnsi="Calibri"/>
          <w:u w:val="single"/>
        </w:rPr>
      </w:pPr>
      <w:r>
        <w:rPr>
          <w:rFonts w:ascii="Calibri" w:hAnsi="Calibri"/>
        </w:rPr>
        <w:t>Present a financial statement every month to the Executive Committee</w:t>
      </w:r>
    </w:p>
    <w:p w14:paraId="060E9EC4" w14:textId="77777777" w:rsidR="00D63930" w:rsidRDefault="00D63930" w:rsidP="00D63930">
      <w:pPr>
        <w:pStyle w:val="ListParagraph"/>
        <w:numPr>
          <w:ilvl w:val="1"/>
          <w:numId w:val="5"/>
        </w:numPr>
        <w:rPr>
          <w:rFonts w:ascii="Calibri" w:hAnsi="Calibri"/>
          <w:u w:val="single"/>
        </w:rPr>
      </w:pPr>
      <w:r>
        <w:rPr>
          <w:rFonts w:ascii="Calibri" w:hAnsi="Calibri"/>
        </w:rPr>
        <w:t xml:space="preserve">Make a final report to the </w:t>
      </w:r>
      <w:r>
        <w:rPr>
          <w:rFonts w:ascii="Calibri" w:hAnsi="Calibri"/>
        </w:rPr>
        <w:tab/>
      </w:r>
      <w:r w:rsidR="005D4852" w:rsidRPr="00DE77CA">
        <w:rPr>
          <w:rFonts w:ascii="Calibri" w:hAnsi="Calibri"/>
          <w:b/>
          <w:color w:val="1F497D"/>
        </w:rPr>
        <w:t>Let’s Talk Science</w:t>
      </w:r>
      <w:r w:rsidR="005D4852">
        <w:rPr>
          <w:rFonts w:ascii="Calibri" w:hAnsi="Calibri"/>
        </w:rPr>
        <w:t xml:space="preserve"> </w:t>
      </w:r>
      <w:r>
        <w:rPr>
          <w:rFonts w:ascii="Calibri" w:hAnsi="Calibri"/>
        </w:rPr>
        <w:t>at the end of his/her term of office</w:t>
      </w:r>
    </w:p>
    <w:p w14:paraId="79ED7D3F" w14:textId="77777777" w:rsidR="00D63930" w:rsidRDefault="00D63930" w:rsidP="00D63930">
      <w:pPr>
        <w:pStyle w:val="ListParagraph"/>
        <w:numPr>
          <w:ilvl w:val="1"/>
          <w:numId w:val="5"/>
        </w:numPr>
        <w:rPr>
          <w:rFonts w:ascii="Calibri" w:hAnsi="Calibri"/>
          <w:u w:val="single"/>
        </w:rPr>
      </w:pPr>
      <w:r>
        <w:rPr>
          <w:rFonts w:ascii="Calibri" w:hAnsi="Calibri"/>
        </w:rPr>
        <w:t xml:space="preserve">Propose an estimated budget in September for </w:t>
      </w:r>
      <w:r w:rsidR="005D4852" w:rsidRPr="00DE77CA">
        <w:rPr>
          <w:rFonts w:ascii="Calibri" w:hAnsi="Calibri"/>
          <w:b/>
          <w:color w:val="1F497D"/>
        </w:rPr>
        <w:t>Let’s Talk Science</w:t>
      </w:r>
      <w:r w:rsidR="005D4852">
        <w:rPr>
          <w:rFonts w:ascii="Calibri" w:hAnsi="Calibri"/>
        </w:rPr>
        <w:t xml:space="preserve"> </w:t>
      </w:r>
      <w:r>
        <w:rPr>
          <w:rFonts w:ascii="Calibri" w:hAnsi="Calibri"/>
        </w:rPr>
        <w:t>activities for the year</w:t>
      </w:r>
    </w:p>
    <w:p w14:paraId="26EAD4FF" w14:textId="77777777" w:rsidR="00D63930" w:rsidRDefault="00D63930" w:rsidP="00D63930">
      <w:pPr>
        <w:pStyle w:val="ListParagraph"/>
        <w:numPr>
          <w:ilvl w:val="1"/>
          <w:numId w:val="5"/>
        </w:numPr>
        <w:rPr>
          <w:rFonts w:ascii="Calibri" w:hAnsi="Calibri"/>
          <w:u w:val="single"/>
        </w:rPr>
      </w:pPr>
      <w:r>
        <w:rPr>
          <w:rFonts w:ascii="Calibri" w:hAnsi="Calibri"/>
        </w:rPr>
        <w:t xml:space="preserve">Sign all cheques of </w:t>
      </w:r>
      <w:r w:rsidR="005D4852" w:rsidRPr="00DE77CA">
        <w:rPr>
          <w:rFonts w:ascii="Calibri" w:hAnsi="Calibri"/>
          <w:b/>
          <w:color w:val="1F497D"/>
        </w:rPr>
        <w:t>Let’s Talk Science</w:t>
      </w:r>
      <w:r w:rsidR="005D4852">
        <w:rPr>
          <w:rFonts w:ascii="Calibri" w:hAnsi="Calibri"/>
        </w:rPr>
        <w:t xml:space="preserve"> </w:t>
      </w:r>
      <w:r>
        <w:rPr>
          <w:rFonts w:ascii="Calibri" w:hAnsi="Calibri"/>
        </w:rPr>
        <w:t>with permission of the Executive Committee</w:t>
      </w:r>
    </w:p>
    <w:p w14:paraId="038FCAA1" w14:textId="77777777" w:rsidR="008E0D2C" w:rsidRPr="008E0D2C" w:rsidRDefault="008E0D2C" w:rsidP="008E0D2C">
      <w:pPr>
        <w:pStyle w:val="ListParagraph"/>
        <w:rPr>
          <w:rFonts w:ascii="Calibri" w:hAnsi="Calibri"/>
          <w:u w:val="single"/>
        </w:rPr>
      </w:pPr>
    </w:p>
    <w:p w14:paraId="19F9FEE6" w14:textId="77777777" w:rsidR="00D63930" w:rsidRDefault="00D63930" w:rsidP="00D63930">
      <w:pPr>
        <w:pStyle w:val="ListParagraph"/>
        <w:numPr>
          <w:ilvl w:val="0"/>
          <w:numId w:val="5"/>
        </w:numPr>
        <w:rPr>
          <w:rFonts w:ascii="Calibri" w:hAnsi="Calibri"/>
          <w:u w:val="single"/>
        </w:rPr>
      </w:pPr>
      <w:r>
        <w:rPr>
          <w:rFonts w:ascii="Calibri" w:hAnsi="Calibri"/>
        </w:rPr>
        <w:t>Secretary- The secretary shall</w:t>
      </w:r>
    </w:p>
    <w:p w14:paraId="26B4833D" w14:textId="77777777" w:rsidR="00D63930" w:rsidRDefault="00D63930" w:rsidP="00D63930">
      <w:pPr>
        <w:pStyle w:val="ListParagraph"/>
        <w:numPr>
          <w:ilvl w:val="1"/>
          <w:numId w:val="5"/>
        </w:numPr>
        <w:rPr>
          <w:rFonts w:ascii="Calibri" w:hAnsi="Calibri"/>
          <w:u w:val="single"/>
        </w:rPr>
      </w:pPr>
      <w:r>
        <w:rPr>
          <w:rFonts w:ascii="Calibri" w:hAnsi="Calibri"/>
        </w:rPr>
        <w:t>Keep minutes of all Executive and General Meetings</w:t>
      </w:r>
    </w:p>
    <w:p w14:paraId="761B9226" w14:textId="2F9D79D3" w:rsidR="00D63930" w:rsidRDefault="00D63930" w:rsidP="00D63930">
      <w:pPr>
        <w:pStyle w:val="ListParagraph"/>
        <w:numPr>
          <w:ilvl w:val="1"/>
          <w:numId w:val="5"/>
        </w:numPr>
        <w:rPr>
          <w:rFonts w:ascii="Calibri" w:hAnsi="Calibri"/>
          <w:u w:val="single"/>
        </w:rPr>
      </w:pPr>
      <w:r>
        <w:rPr>
          <w:rFonts w:ascii="Calibri" w:hAnsi="Calibri"/>
        </w:rPr>
        <w:t xml:space="preserve">Keep a record of all members of </w:t>
      </w:r>
      <w:r w:rsidR="008E0D2C" w:rsidRPr="00DE77CA">
        <w:rPr>
          <w:rFonts w:ascii="Calibri" w:hAnsi="Calibri"/>
          <w:b/>
          <w:color w:val="1F497D"/>
        </w:rPr>
        <w:t>Let’s Talk Science</w:t>
      </w:r>
    </w:p>
    <w:p w14:paraId="1AC2B797" w14:textId="77777777" w:rsidR="00D63930" w:rsidRDefault="00D63930" w:rsidP="00D63930">
      <w:pPr>
        <w:pStyle w:val="ListParagraph"/>
        <w:numPr>
          <w:ilvl w:val="1"/>
          <w:numId w:val="5"/>
        </w:numPr>
        <w:rPr>
          <w:rFonts w:ascii="Calibri" w:hAnsi="Calibri"/>
          <w:u w:val="single"/>
        </w:rPr>
      </w:pPr>
      <w:r>
        <w:rPr>
          <w:rFonts w:ascii="Calibri" w:hAnsi="Calibri"/>
        </w:rPr>
        <w:t>Carry and file all correspondence</w:t>
      </w:r>
    </w:p>
    <w:p w14:paraId="3B09D207" w14:textId="77777777" w:rsidR="00D63930" w:rsidRPr="008E0D2C" w:rsidRDefault="00D63930" w:rsidP="00D63930">
      <w:pPr>
        <w:pStyle w:val="ListParagraph"/>
        <w:numPr>
          <w:ilvl w:val="1"/>
          <w:numId w:val="5"/>
        </w:numPr>
        <w:rPr>
          <w:rFonts w:ascii="Calibri" w:hAnsi="Calibri"/>
          <w:u w:val="single"/>
        </w:rPr>
      </w:pPr>
      <w:r>
        <w:rPr>
          <w:rFonts w:ascii="Calibri" w:hAnsi="Calibri"/>
        </w:rPr>
        <w:t>Assist the other executive officers in their duties</w:t>
      </w:r>
    </w:p>
    <w:p w14:paraId="57977306" w14:textId="77777777" w:rsidR="008E0D2C" w:rsidRDefault="008E0D2C" w:rsidP="008E0D2C">
      <w:pPr>
        <w:pStyle w:val="ListParagraph"/>
        <w:ind w:left="1440"/>
        <w:rPr>
          <w:rFonts w:ascii="Calibri" w:hAnsi="Calibri"/>
          <w:u w:val="single"/>
        </w:rPr>
      </w:pPr>
    </w:p>
    <w:p w14:paraId="02CB3CE6" w14:textId="77777777" w:rsidR="00D63930" w:rsidRDefault="00D63930" w:rsidP="00D63930">
      <w:pPr>
        <w:pStyle w:val="ListParagraph"/>
        <w:numPr>
          <w:ilvl w:val="0"/>
          <w:numId w:val="5"/>
        </w:numPr>
        <w:rPr>
          <w:rFonts w:ascii="Calibri" w:hAnsi="Calibri"/>
          <w:u w:val="single"/>
        </w:rPr>
      </w:pPr>
      <w:r>
        <w:rPr>
          <w:rFonts w:ascii="Calibri" w:hAnsi="Calibri"/>
        </w:rPr>
        <w:t>Public Relations Director- The Public Relations Director shall</w:t>
      </w:r>
    </w:p>
    <w:p w14:paraId="49EBFBAD" w14:textId="77777777" w:rsidR="00D63930" w:rsidRDefault="00D63930" w:rsidP="00D63930">
      <w:pPr>
        <w:pStyle w:val="ListParagraph"/>
        <w:numPr>
          <w:ilvl w:val="1"/>
          <w:numId w:val="5"/>
        </w:numPr>
        <w:rPr>
          <w:rFonts w:ascii="Calibri" w:hAnsi="Calibri"/>
          <w:u w:val="single"/>
        </w:rPr>
      </w:pPr>
      <w:r>
        <w:rPr>
          <w:rFonts w:ascii="Calibri" w:hAnsi="Calibri"/>
        </w:rPr>
        <w:t xml:space="preserve">Be responsible for promoting all </w:t>
      </w:r>
      <w:r w:rsidR="005D4852" w:rsidRPr="00DE77CA">
        <w:rPr>
          <w:rFonts w:ascii="Calibri" w:hAnsi="Calibri"/>
          <w:b/>
          <w:color w:val="1F497D"/>
        </w:rPr>
        <w:t>Let’s Talk Science</w:t>
      </w:r>
      <w:r w:rsidR="005D4852">
        <w:rPr>
          <w:rFonts w:ascii="Calibri" w:hAnsi="Calibri"/>
        </w:rPr>
        <w:t xml:space="preserve"> </w:t>
      </w:r>
      <w:r>
        <w:rPr>
          <w:rFonts w:ascii="Calibri" w:hAnsi="Calibri"/>
        </w:rPr>
        <w:t>events</w:t>
      </w:r>
    </w:p>
    <w:p w14:paraId="7D22F78F" w14:textId="77777777" w:rsidR="00D63930" w:rsidRDefault="00D63930" w:rsidP="00D63930">
      <w:pPr>
        <w:pStyle w:val="ListParagraph"/>
        <w:numPr>
          <w:ilvl w:val="1"/>
          <w:numId w:val="5"/>
        </w:numPr>
        <w:rPr>
          <w:rFonts w:ascii="Calibri" w:hAnsi="Calibri"/>
          <w:u w:val="single"/>
        </w:rPr>
      </w:pPr>
      <w:r>
        <w:rPr>
          <w:rFonts w:ascii="Calibri" w:hAnsi="Calibri"/>
        </w:rPr>
        <w:t xml:space="preserve">Be responsible for all publicity and press release of all events sponsored by </w:t>
      </w:r>
      <w:r w:rsidR="005D4852" w:rsidRPr="00DE77CA">
        <w:rPr>
          <w:rFonts w:ascii="Calibri" w:hAnsi="Calibri"/>
          <w:b/>
          <w:color w:val="1F497D"/>
        </w:rPr>
        <w:t>Let’s Talk Science</w:t>
      </w:r>
    </w:p>
    <w:p w14:paraId="41802661" w14:textId="77777777" w:rsidR="00D63930" w:rsidRDefault="00D63930" w:rsidP="00D63930">
      <w:pPr>
        <w:rPr>
          <w:rFonts w:ascii="Calibri" w:hAnsi="Calibri"/>
          <w:u w:val="single"/>
        </w:rPr>
      </w:pPr>
    </w:p>
    <w:p w14:paraId="6C4D33C6" w14:textId="77777777" w:rsidR="00D63930" w:rsidRDefault="002E79EB" w:rsidP="00D63930">
      <w:pPr>
        <w:rPr>
          <w:rFonts w:ascii="Calibri" w:hAnsi="Calibri"/>
          <w:b/>
        </w:rPr>
      </w:pPr>
      <w:r>
        <w:rPr>
          <w:rFonts w:ascii="Calibri" w:hAnsi="Calibri"/>
          <w:b/>
        </w:rPr>
        <w:br w:type="page"/>
      </w:r>
      <w:r w:rsidR="00D63930" w:rsidRPr="00904692">
        <w:rPr>
          <w:rFonts w:ascii="Calibri" w:hAnsi="Calibri"/>
          <w:b/>
        </w:rPr>
        <w:lastRenderedPageBreak/>
        <w:t>Article VII: Duties of the Executive Committee</w:t>
      </w:r>
    </w:p>
    <w:p w14:paraId="6AF53745" w14:textId="77777777" w:rsidR="006C023B" w:rsidRDefault="006C023B" w:rsidP="00D63930">
      <w:pPr>
        <w:rPr>
          <w:rFonts w:ascii="Calibri" w:hAnsi="Calibri"/>
          <w:b/>
        </w:rPr>
      </w:pPr>
    </w:p>
    <w:p w14:paraId="68C81948" w14:textId="77777777" w:rsidR="00D63930" w:rsidRDefault="00D63930" w:rsidP="00D63930">
      <w:pPr>
        <w:pStyle w:val="ListParagraph"/>
        <w:numPr>
          <w:ilvl w:val="0"/>
          <w:numId w:val="6"/>
        </w:numPr>
        <w:rPr>
          <w:rFonts w:ascii="Calibri" w:hAnsi="Calibri"/>
        </w:rPr>
      </w:pPr>
      <w:r>
        <w:rPr>
          <w:rFonts w:ascii="Calibri" w:hAnsi="Calibri"/>
        </w:rPr>
        <w:t>The Executive Committee shall:</w:t>
      </w:r>
    </w:p>
    <w:p w14:paraId="5F7EBDCA" w14:textId="539EF8F4" w:rsidR="00D63930" w:rsidRDefault="00D63930" w:rsidP="00D63930">
      <w:pPr>
        <w:pStyle w:val="ListParagraph"/>
        <w:numPr>
          <w:ilvl w:val="1"/>
          <w:numId w:val="6"/>
        </w:numPr>
        <w:rPr>
          <w:rFonts w:ascii="Calibri" w:hAnsi="Calibri"/>
        </w:rPr>
      </w:pPr>
      <w:r>
        <w:rPr>
          <w:rFonts w:ascii="Calibri" w:hAnsi="Calibri"/>
        </w:rPr>
        <w:t>Hold its first meeting before the end of the September and thereafter every one to two weeks as deemed necessary</w:t>
      </w:r>
      <w:r w:rsidR="00F55E52">
        <w:rPr>
          <w:rFonts w:ascii="Calibri" w:hAnsi="Calibri"/>
        </w:rPr>
        <w:t>.</w:t>
      </w:r>
    </w:p>
    <w:p w14:paraId="1C43D809" w14:textId="60A2832F" w:rsidR="00D63930" w:rsidRDefault="00D63930" w:rsidP="00D63930">
      <w:pPr>
        <w:pStyle w:val="ListParagraph"/>
        <w:numPr>
          <w:ilvl w:val="1"/>
          <w:numId w:val="6"/>
        </w:numPr>
        <w:rPr>
          <w:rFonts w:ascii="Calibri" w:hAnsi="Calibri"/>
        </w:rPr>
      </w:pPr>
      <w:r>
        <w:rPr>
          <w:rFonts w:ascii="Calibri" w:hAnsi="Calibri"/>
        </w:rPr>
        <w:t xml:space="preserve">Carry on the business of the </w:t>
      </w:r>
      <w:r w:rsidR="00381D71" w:rsidRPr="00DE77CA">
        <w:rPr>
          <w:rFonts w:ascii="Calibri" w:hAnsi="Calibri"/>
          <w:b/>
          <w:color w:val="1F497D"/>
        </w:rPr>
        <w:t>Let’s Talk Science</w:t>
      </w:r>
      <w:r w:rsidR="00381D71">
        <w:rPr>
          <w:rFonts w:ascii="Calibri" w:hAnsi="Calibri"/>
        </w:rPr>
        <w:t xml:space="preserve"> </w:t>
      </w:r>
      <w:r>
        <w:rPr>
          <w:rFonts w:ascii="Calibri" w:hAnsi="Calibri"/>
        </w:rPr>
        <w:t>within the limitations of this constitution and its bylaws</w:t>
      </w:r>
      <w:r w:rsidR="00F55E52">
        <w:rPr>
          <w:rFonts w:ascii="Calibri" w:hAnsi="Calibri"/>
        </w:rPr>
        <w:t>.</w:t>
      </w:r>
    </w:p>
    <w:p w14:paraId="71C38917" w14:textId="42351367" w:rsidR="00D63930" w:rsidRDefault="00D63930" w:rsidP="00D63930">
      <w:pPr>
        <w:pStyle w:val="ListParagraph"/>
        <w:numPr>
          <w:ilvl w:val="1"/>
          <w:numId w:val="6"/>
        </w:numPr>
        <w:rPr>
          <w:rFonts w:ascii="Calibri" w:hAnsi="Calibri"/>
        </w:rPr>
      </w:pPr>
      <w:r>
        <w:rPr>
          <w:rFonts w:ascii="Calibri" w:hAnsi="Calibri"/>
        </w:rPr>
        <w:t xml:space="preserve">Regularly seek the wishes of </w:t>
      </w:r>
      <w:r w:rsidR="00381D71" w:rsidRPr="00DE77CA">
        <w:rPr>
          <w:rFonts w:ascii="Calibri" w:hAnsi="Calibri"/>
          <w:b/>
          <w:color w:val="1F497D"/>
        </w:rPr>
        <w:t>Let’s Talk Science</w:t>
      </w:r>
      <w:r w:rsidR="00381D71">
        <w:rPr>
          <w:rFonts w:ascii="Calibri" w:hAnsi="Calibri"/>
        </w:rPr>
        <w:t xml:space="preserve"> </w:t>
      </w:r>
      <w:r>
        <w:rPr>
          <w:rFonts w:ascii="Calibri" w:hAnsi="Calibri"/>
        </w:rPr>
        <w:t>members and always strive to honour them faithfully</w:t>
      </w:r>
      <w:r w:rsidR="00F55E52">
        <w:rPr>
          <w:rFonts w:ascii="Calibri" w:hAnsi="Calibri"/>
        </w:rPr>
        <w:t>.</w:t>
      </w:r>
    </w:p>
    <w:p w14:paraId="756F1D8E" w14:textId="77777777" w:rsidR="00D63930" w:rsidRDefault="00D63930" w:rsidP="00D63930">
      <w:pPr>
        <w:rPr>
          <w:rFonts w:ascii="Calibri" w:hAnsi="Calibri"/>
        </w:rPr>
      </w:pPr>
    </w:p>
    <w:p w14:paraId="42CDC77F" w14:textId="77777777" w:rsidR="00D63930" w:rsidRDefault="00D63930" w:rsidP="00D63930">
      <w:pPr>
        <w:rPr>
          <w:rFonts w:ascii="Calibri" w:hAnsi="Calibri"/>
          <w:b/>
          <w:color w:val="1F497D"/>
        </w:rPr>
      </w:pPr>
      <w:r w:rsidRPr="00904692">
        <w:rPr>
          <w:rFonts w:ascii="Calibri" w:hAnsi="Calibri"/>
          <w:b/>
        </w:rPr>
        <w:t xml:space="preserve">Article VIII:  Provisions for the Constitution of </w:t>
      </w:r>
      <w:r w:rsidR="00381D71" w:rsidRPr="00DE77CA">
        <w:rPr>
          <w:rFonts w:ascii="Calibri" w:hAnsi="Calibri"/>
          <w:b/>
          <w:color w:val="1F497D"/>
        </w:rPr>
        <w:t>Let’s Talk Science</w:t>
      </w:r>
    </w:p>
    <w:p w14:paraId="7E3AF14A" w14:textId="77777777" w:rsidR="006C023B" w:rsidRPr="002F082B" w:rsidRDefault="006C023B" w:rsidP="00D63930">
      <w:pPr>
        <w:rPr>
          <w:rFonts w:ascii="Calibri" w:hAnsi="Calibri"/>
          <w:b/>
          <w:u w:val="single"/>
        </w:rPr>
      </w:pPr>
    </w:p>
    <w:p w14:paraId="6B6B372A" w14:textId="77777777" w:rsidR="00D63930" w:rsidRDefault="00D63930" w:rsidP="00D63930">
      <w:pPr>
        <w:pStyle w:val="ListParagraph"/>
        <w:numPr>
          <w:ilvl w:val="0"/>
          <w:numId w:val="7"/>
        </w:numPr>
        <w:rPr>
          <w:rFonts w:ascii="Calibri" w:hAnsi="Calibri"/>
        </w:rPr>
      </w:pPr>
      <w:r>
        <w:rPr>
          <w:rFonts w:ascii="Calibri" w:hAnsi="Calibri"/>
        </w:rPr>
        <w:t xml:space="preserve"> Elections:</w:t>
      </w:r>
    </w:p>
    <w:p w14:paraId="1624E859" w14:textId="476EF183" w:rsidR="007C1AFA" w:rsidRDefault="00895F14" w:rsidP="00D63930">
      <w:pPr>
        <w:pStyle w:val="ListParagraph"/>
        <w:numPr>
          <w:ilvl w:val="1"/>
          <w:numId w:val="7"/>
        </w:numPr>
        <w:rPr>
          <w:rFonts w:ascii="Calibri" w:hAnsi="Calibri"/>
        </w:rPr>
      </w:pPr>
      <w:r>
        <w:rPr>
          <w:rFonts w:ascii="Calibri" w:hAnsi="Calibri"/>
        </w:rPr>
        <w:t xml:space="preserve">In the case of an outgoing Co-President, a new Co-President must be hired by the current Co-Presidents </w:t>
      </w:r>
      <w:r>
        <w:rPr>
          <w:rFonts w:ascii="Calibri" w:hAnsi="Calibri"/>
        </w:rPr>
        <w:t>before the last week of April</w:t>
      </w:r>
      <w:r>
        <w:rPr>
          <w:rFonts w:ascii="Calibri" w:hAnsi="Calibri"/>
        </w:rPr>
        <w:t>. This hiring process must adhere to the policies outlined in Article IX of this constitution</w:t>
      </w:r>
      <w:r w:rsidR="00F55E52">
        <w:rPr>
          <w:rFonts w:ascii="Calibri" w:hAnsi="Calibri"/>
        </w:rPr>
        <w:t>.</w:t>
      </w:r>
    </w:p>
    <w:p w14:paraId="0B3032E8" w14:textId="063410AD" w:rsidR="00D63930" w:rsidRDefault="00D63930" w:rsidP="00D63930">
      <w:pPr>
        <w:pStyle w:val="ListParagraph"/>
        <w:numPr>
          <w:ilvl w:val="1"/>
          <w:numId w:val="7"/>
        </w:numPr>
        <w:rPr>
          <w:rFonts w:ascii="Calibri" w:hAnsi="Calibri"/>
        </w:rPr>
      </w:pPr>
      <w:r>
        <w:rPr>
          <w:rFonts w:ascii="Calibri" w:hAnsi="Calibri"/>
        </w:rPr>
        <w:t xml:space="preserve">A General meeting shall be held in order to elect </w:t>
      </w:r>
      <w:r w:rsidR="0001745A">
        <w:rPr>
          <w:rFonts w:ascii="Calibri" w:hAnsi="Calibri"/>
        </w:rPr>
        <w:t>Executive Officers</w:t>
      </w:r>
      <w:r w:rsidR="00895F14">
        <w:rPr>
          <w:rFonts w:ascii="Calibri" w:hAnsi="Calibri"/>
        </w:rPr>
        <w:t xml:space="preserve"> </w:t>
      </w:r>
      <w:r w:rsidR="00895F14">
        <w:rPr>
          <w:rFonts w:ascii="Calibri" w:hAnsi="Calibri"/>
        </w:rPr>
        <w:t>for the following year</w:t>
      </w:r>
      <w:r w:rsidR="00895F14">
        <w:rPr>
          <w:rFonts w:ascii="Calibri" w:hAnsi="Calibri"/>
        </w:rPr>
        <w:t>; this shall be done</w:t>
      </w:r>
      <w:r w:rsidR="00895F14">
        <w:rPr>
          <w:rFonts w:ascii="Calibri" w:hAnsi="Calibri"/>
        </w:rPr>
        <w:t xml:space="preserve"> </w:t>
      </w:r>
      <w:r>
        <w:rPr>
          <w:rFonts w:ascii="Calibri" w:hAnsi="Calibri"/>
        </w:rPr>
        <w:t>by the end of September</w:t>
      </w:r>
      <w:r w:rsidR="00F55E52">
        <w:rPr>
          <w:rFonts w:ascii="Calibri" w:hAnsi="Calibri"/>
        </w:rPr>
        <w:t>.</w:t>
      </w:r>
    </w:p>
    <w:p w14:paraId="531DB071" w14:textId="213BCC0E" w:rsidR="00D63930" w:rsidRDefault="0001745A" w:rsidP="00D63930">
      <w:pPr>
        <w:pStyle w:val="ListParagraph"/>
        <w:numPr>
          <w:ilvl w:val="1"/>
          <w:numId w:val="7"/>
        </w:numPr>
        <w:rPr>
          <w:rFonts w:ascii="Calibri" w:hAnsi="Calibri"/>
        </w:rPr>
      </w:pPr>
      <w:r>
        <w:rPr>
          <w:rFonts w:ascii="Calibri" w:hAnsi="Calibri"/>
        </w:rPr>
        <w:t>Voting</w:t>
      </w:r>
      <w:r w:rsidR="00D63930">
        <w:rPr>
          <w:rFonts w:ascii="Calibri" w:hAnsi="Calibri"/>
        </w:rPr>
        <w:t xml:space="preserve"> shall be by secret ballot</w:t>
      </w:r>
      <w:r w:rsidR="00F55E52">
        <w:rPr>
          <w:rFonts w:ascii="Calibri" w:hAnsi="Calibri"/>
        </w:rPr>
        <w:t>.</w:t>
      </w:r>
    </w:p>
    <w:p w14:paraId="3506C7CD" w14:textId="565E9FC2" w:rsidR="00D63930" w:rsidRDefault="00D63930" w:rsidP="00D63930">
      <w:pPr>
        <w:pStyle w:val="ListParagraph"/>
        <w:numPr>
          <w:ilvl w:val="1"/>
          <w:numId w:val="7"/>
        </w:numPr>
        <w:rPr>
          <w:rFonts w:ascii="Calibri" w:hAnsi="Calibri"/>
        </w:rPr>
      </w:pPr>
      <w:r>
        <w:rPr>
          <w:rFonts w:ascii="Calibri" w:hAnsi="Calibri"/>
        </w:rPr>
        <w:t xml:space="preserve">The </w:t>
      </w:r>
      <w:r w:rsidR="0001745A">
        <w:rPr>
          <w:rFonts w:ascii="Calibri" w:hAnsi="Calibri"/>
        </w:rPr>
        <w:t>Co-President</w:t>
      </w:r>
      <w:r w:rsidR="006C023B">
        <w:rPr>
          <w:rFonts w:ascii="Calibri" w:hAnsi="Calibri"/>
        </w:rPr>
        <w:t>s</w:t>
      </w:r>
      <w:r>
        <w:rPr>
          <w:rFonts w:ascii="Calibri" w:hAnsi="Calibri"/>
        </w:rPr>
        <w:t xml:space="preserve"> shall chair the proceedings and report the result</w:t>
      </w:r>
      <w:r w:rsidR="00F55E52">
        <w:rPr>
          <w:rFonts w:ascii="Calibri" w:hAnsi="Calibri"/>
        </w:rPr>
        <w:t>.</w:t>
      </w:r>
    </w:p>
    <w:p w14:paraId="602BDAC3" w14:textId="4100247F" w:rsidR="00D63930" w:rsidRDefault="00D63930" w:rsidP="00D63930">
      <w:pPr>
        <w:pStyle w:val="ListParagraph"/>
        <w:numPr>
          <w:ilvl w:val="1"/>
          <w:numId w:val="7"/>
        </w:numPr>
        <w:rPr>
          <w:rFonts w:ascii="Calibri" w:hAnsi="Calibri"/>
        </w:rPr>
      </w:pPr>
      <w:r>
        <w:rPr>
          <w:rFonts w:ascii="Calibri" w:hAnsi="Calibri"/>
        </w:rPr>
        <w:t>Candidates need a majority to be elected</w:t>
      </w:r>
      <w:r w:rsidR="00F55E52">
        <w:rPr>
          <w:rFonts w:ascii="Calibri" w:hAnsi="Calibri"/>
        </w:rPr>
        <w:t>.</w:t>
      </w:r>
    </w:p>
    <w:p w14:paraId="0D745C23" w14:textId="77777777" w:rsidR="00D63930" w:rsidRDefault="00D63930" w:rsidP="00D63930">
      <w:pPr>
        <w:pStyle w:val="ListParagraph"/>
        <w:numPr>
          <w:ilvl w:val="0"/>
          <w:numId w:val="7"/>
        </w:numPr>
        <w:rPr>
          <w:rFonts w:ascii="Calibri" w:hAnsi="Calibri"/>
        </w:rPr>
      </w:pPr>
      <w:r>
        <w:rPr>
          <w:rFonts w:ascii="Calibri" w:hAnsi="Calibri"/>
        </w:rPr>
        <w:t>Impeachment</w:t>
      </w:r>
    </w:p>
    <w:p w14:paraId="43FF5067" w14:textId="53C20760" w:rsidR="00D63930" w:rsidRDefault="0001745A" w:rsidP="00D63930">
      <w:pPr>
        <w:pStyle w:val="ListParagraph"/>
        <w:numPr>
          <w:ilvl w:val="1"/>
          <w:numId w:val="7"/>
        </w:numPr>
        <w:rPr>
          <w:rFonts w:ascii="Calibri" w:hAnsi="Calibri"/>
        </w:rPr>
      </w:pPr>
      <w:r>
        <w:rPr>
          <w:rFonts w:ascii="Calibri" w:hAnsi="Calibri"/>
        </w:rPr>
        <w:t>A</w:t>
      </w:r>
      <w:r w:rsidR="00D63930">
        <w:rPr>
          <w:rFonts w:ascii="Calibri" w:hAnsi="Calibri"/>
        </w:rPr>
        <w:t xml:space="preserve"> </w:t>
      </w:r>
      <w:r>
        <w:rPr>
          <w:rFonts w:ascii="Calibri" w:hAnsi="Calibri"/>
        </w:rPr>
        <w:t>Co-</w:t>
      </w:r>
      <w:r w:rsidR="00D63930">
        <w:rPr>
          <w:rFonts w:ascii="Calibri" w:hAnsi="Calibri"/>
        </w:rPr>
        <w:t xml:space="preserve">President or any Officer / Member of the Executive may be removed from Office subject to the following conditions: </w:t>
      </w:r>
    </w:p>
    <w:p w14:paraId="34BC6745" w14:textId="77777777" w:rsidR="00DD65B2" w:rsidRPr="00DD65B2" w:rsidRDefault="00DD65B2" w:rsidP="00D63930">
      <w:pPr>
        <w:pStyle w:val="ListParagraph"/>
        <w:numPr>
          <w:ilvl w:val="2"/>
          <w:numId w:val="7"/>
        </w:numPr>
        <w:rPr>
          <w:rFonts w:ascii="Calibri" w:hAnsi="Calibri"/>
          <w:b/>
          <w:color w:val="1F497D"/>
        </w:rPr>
      </w:pPr>
      <w:r w:rsidRPr="00DD65B2">
        <w:rPr>
          <w:rFonts w:ascii="Calibri" w:hAnsi="Calibri"/>
          <w:b/>
          <w:color w:val="1F497D"/>
        </w:rPr>
        <w:t>Breach of this constitution</w:t>
      </w:r>
    </w:p>
    <w:p w14:paraId="3AD29277" w14:textId="77777777" w:rsidR="00D63930" w:rsidRPr="00DD65B2" w:rsidRDefault="00DD65B2" w:rsidP="00D63930">
      <w:pPr>
        <w:pStyle w:val="ListParagraph"/>
        <w:numPr>
          <w:ilvl w:val="2"/>
          <w:numId w:val="7"/>
        </w:numPr>
        <w:rPr>
          <w:rFonts w:ascii="Calibri" w:hAnsi="Calibri"/>
          <w:b/>
          <w:color w:val="1F497D"/>
        </w:rPr>
      </w:pPr>
      <w:r w:rsidRPr="00DD65B2">
        <w:rPr>
          <w:rFonts w:ascii="Calibri" w:hAnsi="Calibri"/>
          <w:b/>
          <w:color w:val="1F497D"/>
        </w:rPr>
        <w:t>Failure to represent Let’s Talk Science as expected by their peers</w:t>
      </w:r>
    </w:p>
    <w:p w14:paraId="3B49B540" w14:textId="77777777" w:rsidR="00D63930" w:rsidRDefault="00D63930" w:rsidP="00D63930">
      <w:pPr>
        <w:pStyle w:val="ListParagraph"/>
        <w:numPr>
          <w:ilvl w:val="0"/>
          <w:numId w:val="7"/>
        </w:numPr>
        <w:rPr>
          <w:rFonts w:ascii="Calibri" w:hAnsi="Calibri"/>
        </w:rPr>
      </w:pPr>
      <w:r>
        <w:rPr>
          <w:rFonts w:ascii="Calibri" w:hAnsi="Calibri"/>
        </w:rPr>
        <w:t>Executive Committee Transitions</w:t>
      </w:r>
    </w:p>
    <w:p w14:paraId="15BB1FCF" w14:textId="77777777" w:rsidR="00D63930" w:rsidRDefault="00D63930" w:rsidP="00D63930">
      <w:pPr>
        <w:pStyle w:val="ListParagraph"/>
        <w:numPr>
          <w:ilvl w:val="1"/>
          <w:numId w:val="7"/>
        </w:numPr>
        <w:rPr>
          <w:rFonts w:ascii="Calibri" w:hAnsi="Calibri"/>
        </w:rPr>
      </w:pPr>
      <w:r>
        <w:rPr>
          <w:rFonts w:ascii="Calibri" w:hAnsi="Calibri"/>
        </w:rPr>
        <w:t xml:space="preserve">The newly elected Executive Officers shall request the serving Executive for all files and bank accounts of </w:t>
      </w:r>
      <w:r w:rsidR="00DD65B2" w:rsidRPr="00DE77CA">
        <w:rPr>
          <w:rFonts w:ascii="Calibri" w:hAnsi="Calibri"/>
          <w:b/>
          <w:color w:val="1F497D"/>
        </w:rPr>
        <w:t>Let’s Talk Science</w:t>
      </w:r>
      <w:r w:rsidR="00DD65B2">
        <w:rPr>
          <w:rFonts w:ascii="Calibri" w:hAnsi="Calibri"/>
        </w:rPr>
        <w:t xml:space="preserve"> </w:t>
      </w:r>
      <w:r>
        <w:rPr>
          <w:rFonts w:ascii="Calibri" w:hAnsi="Calibri"/>
        </w:rPr>
        <w:t>before the 30</w:t>
      </w:r>
      <w:r w:rsidRPr="00904692">
        <w:rPr>
          <w:rFonts w:ascii="Calibri" w:hAnsi="Calibri"/>
          <w:vertAlign w:val="superscript"/>
        </w:rPr>
        <w:t>th</w:t>
      </w:r>
      <w:r>
        <w:rPr>
          <w:rFonts w:ascii="Calibri" w:hAnsi="Calibri"/>
        </w:rPr>
        <w:t xml:space="preserve"> of April.</w:t>
      </w:r>
    </w:p>
    <w:p w14:paraId="46C00D95" w14:textId="77777777" w:rsidR="00D63930" w:rsidRDefault="00D63930" w:rsidP="00D63930">
      <w:pPr>
        <w:pStyle w:val="ListParagraph"/>
        <w:numPr>
          <w:ilvl w:val="0"/>
          <w:numId w:val="7"/>
        </w:numPr>
        <w:rPr>
          <w:rFonts w:ascii="Calibri" w:hAnsi="Calibri"/>
        </w:rPr>
      </w:pPr>
      <w:r>
        <w:rPr>
          <w:rFonts w:ascii="Calibri" w:hAnsi="Calibri"/>
        </w:rPr>
        <w:t>Financial Records:</w:t>
      </w:r>
    </w:p>
    <w:p w14:paraId="50D5EE9C" w14:textId="77777777" w:rsidR="00D63930" w:rsidRDefault="00D63930" w:rsidP="00D63930">
      <w:pPr>
        <w:pStyle w:val="ListParagraph"/>
        <w:numPr>
          <w:ilvl w:val="1"/>
          <w:numId w:val="7"/>
        </w:numPr>
        <w:rPr>
          <w:rFonts w:ascii="Calibri" w:hAnsi="Calibri"/>
        </w:rPr>
      </w:pPr>
      <w:r>
        <w:rPr>
          <w:rFonts w:ascii="Calibri" w:hAnsi="Calibri"/>
        </w:rPr>
        <w:t xml:space="preserve">All funds for </w:t>
      </w:r>
      <w:r w:rsidR="00DD65B2" w:rsidRPr="00DE77CA">
        <w:rPr>
          <w:rFonts w:ascii="Calibri" w:hAnsi="Calibri"/>
          <w:b/>
          <w:color w:val="1F497D"/>
        </w:rPr>
        <w:t>Let’s Talk Science</w:t>
      </w:r>
      <w:r w:rsidR="00DD65B2">
        <w:rPr>
          <w:rFonts w:ascii="Calibri" w:hAnsi="Calibri"/>
        </w:rPr>
        <w:t xml:space="preserve"> </w:t>
      </w:r>
      <w:r>
        <w:rPr>
          <w:rFonts w:ascii="Calibri" w:hAnsi="Calibri"/>
        </w:rPr>
        <w:t xml:space="preserve">are located in an account at: </w:t>
      </w:r>
      <w:r w:rsidR="00DD65B2" w:rsidRPr="00DD65B2">
        <w:rPr>
          <w:rFonts w:ascii="Calibri" w:hAnsi="Calibri"/>
          <w:b/>
          <w:color w:val="1F497D"/>
        </w:rPr>
        <w:t>Queen’s University</w:t>
      </w:r>
      <w:r w:rsidR="00DD65B2">
        <w:rPr>
          <w:rFonts w:ascii="Calibri" w:hAnsi="Calibri"/>
        </w:rPr>
        <w:t xml:space="preserve"> </w:t>
      </w:r>
      <w:r>
        <w:rPr>
          <w:rFonts w:ascii="Calibri" w:hAnsi="Calibri"/>
        </w:rPr>
        <w:t>(specific financial institution and account number).</w:t>
      </w:r>
    </w:p>
    <w:p w14:paraId="3A2FBC93" w14:textId="77777777" w:rsidR="00D63930" w:rsidRDefault="00D63930" w:rsidP="00D63930">
      <w:pPr>
        <w:rPr>
          <w:rFonts w:ascii="Calibri" w:hAnsi="Calibri"/>
        </w:rPr>
      </w:pPr>
    </w:p>
    <w:p w14:paraId="54622E70" w14:textId="77777777" w:rsidR="00D63930" w:rsidRDefault="00D63930" w:rsidP="00D63930">
      <w:pPr>
        <w:rPr>
          <w:rFonts w:ascii="Calibri" w:hAnsi="Calibri"/>
        </w:rPr>
      </w:pPr>
    </w:p>
    <w:p w14:paraId="67954EC9" w14:textId="7CDD48CA" w:rsidR="00895F14" w:rsidRDefault="00895F14" w:rsidP="00D63930">
      <w:pPr>
        <w:rPr>
          <w:rFonts w:ascii="Calibri" w:hAnsi="Calibri"/>
          <w:b/>
        </w:rPr>
      </w:pPr>
      <w:r>
        <w:rPr>
          <w:rFonts w:ascii="Calibri" w:hAnsi="Calibri"/>
          <w:b/>
        </w:rPr>
        <w:t>Article IX: Hiring Policies</w:t>
      </w:r>
    </w:p>
    <w:p w14:paraId="49A30305" w14:textId="49C95E46" w:rsidR="006C023B" w:rsidRDefault="006C023B" w:rsidP="00D63930">
      <w:pPr>
        <w:rPr>
          <w:rFonts w:ascii="Calibri" w:hAnsi="Calibri"/>
          <w:b/>
        </w:rPr>
      </w:pPr>
    </w:p>
    <w:p w14:paraId="10E5D993" w14:textId="225DE4C0" w:rsidR="004919E0" w:rsidRDefault="004919E0" w:rsidP="00D63930">
      <w:pPr>
        <w:rPr>
          <w:rFonts w:ascii="Calibri" w:hAnsi="Calibri"/>
          <w:b/>
        </w:rPr>
      </w:pPr>
      <w:r>
        <w:rPr>
          <w:rFonts w:ascii="Calibri" w:hAnsi="Calibri"/>
        </w:rPr>
        <w:t>Members charged with the duty of hiring:</w:t>
      </w:r>
    </w:p>
    <w:p w14:paraId="6E931391" w14:textId="6D9E5ED2" w:rsidR="004919E0" w:rsidRPr="004919E0" w:rsidRDefault="004919E0" w:rsidP="004919E0">
      <w:pPr>
        <w:pStyle w:val="ListParagraph"/>
        <w:numPr>
          <w:ilvl w:val="0"/>
          <w:numId w:val="11"/>
        </w:numPr>
        <w:rPr>
          <w:rFonts w:asciiTheme="minorHAnsi" w:hAnsiTheme="minorHAnsi"/>
        </w:rPr>
      </w:pPr>
      <w:r w:rsidRPr="004919E0">
        <w:rPr>
          <w:rFonts w:asciiTheme="minorHAnsi" w:hAnsiTheme="minorHAnsi"/>
        </w:rPr>
        <w:t>Shall</w:t>
      </w:r>
      <w:r w:rsidRPr="004919E0">
        <w:rPr>
          <w:rFonts w:asciiTheme="minorHAnsi" w:hAnsiTheme="minorHAnsi"/>
        </w:rPr>
        <w:t xml:space="preserve"> release their application form at least one week prior to the due date to give applicants ample time to complete this application. The application form sh</w:t>
      </w:r>
      <w:r w:rsidR="00F55E52">
        <w:rPr>
          <w:rFonts w:asciiTheme="minorHAnsi" w:hAnsiTheme="minorHAnsi"/>
        </w:rPr>
        <w:t>all</w:t>
      </w:r>
      <w:r w:rsidRPr="004919E0">
        <w:rPr>
          <w:rFonts w:asciiTheme="minorHAnsi" w:hAnsiTheme="minorHAnsi"/>
        </w:rPr>
        <w:t xml:space="preserve"> be easily accessible to all club members and members of the Queen’s community.</w:t>
      </w:r>
    </w:p>
    <w:p w14:paraId="14E4A324" w14:textId="62A37668" w:rsidR="004919E0" w:rsidRPr="004919E0" w:rsidRDefault="004919E0" w:rsidP="004919E0">
      <w:pPr>
        <w:pStyle w:val="ListParagraph"/>
        <w:numPr>
          <w:ilvl w:val="0"/>
          <w:numId w:val="11"/>
        </w:numPr>
        <w:rPr>
          <w:rFonts w:asciiTheme="minorHAnsi" w:hAnsiTheme="minorHAnsi"/>
        </w:rPr>
      </w:pPr>
      <w:r>
        <w:rPr>
          <w:rFonts w:asciiTheme="minorHAnsi" w:hAnsiTheme="minorHAnsi"/>
        </w:rPr>
        <w:t>S</w:t>
      </w:r>
      <w:r w:rsidRPr="004919E0">
        <w:rPr>
          <w:rFonts w:asciiTheme="minorHAnsi" w:hAnsiTheme="minorHAnsi"/>
        </w:rPr>
        <w:t>hall act in accordance with the Ontario Human Rights Code and the Charter of Rights and Freedoms and thus shall not discriminate between applicants on the grounds of origin, race, citizenship, sex, sexual orientation, age, disability or religion.</w:t>
      </w:r>
    </w:p>
    <w:p w14:paraId="55E10172" w14:textId="4CFBE88F" w:rsidR="004919E0" w:rsidRPr="004919E0" w:rsidRDefault="004919E0" w:rsidP="004919E0">
      <w:pPr>
        <w:pStyle w:val="ListParagraph"/>
        <w:numPr>
          <w:ilvl w:val="0"/>
          <w:numId w:val="11"/>
        </w:numPr>
        <w:rPr>
          <w:rFonts w:asciiTheme="minorHAnsi" w:hAnsiTheme="minorHAnsi"/>
        </w:rPr>
      </w:pPr>
      <w:r w:rsidRPr="004919E0">
        <w:rPr>
          <w:rFonts w:asciiTheme="minorHAnsi" w:hAnsiTheme="minorHAnsi"/>
        </w:rPr>
        <w:t>S</w:t>
      </w:r>
      <w:r w:rsidRPr="004919E0">
        <w:rPr>
          <w:rFonts w:asciiTheme="minorHAnsi" w:hAnsiTheme="minorHAnsi"/>
        </w:rPr>
        <w:t>hall provide opportunities for all s</w:t>
      </w:r>
      <w:r w:rsidRPr="004919E0">
        <w:rPr>
          <w:rFonts w:asciiTheme="minorHAnsi" w:hAnsiTheme="minorHAnsi"/>
        </w:rPr>
        <w:t>tudents regardless of faculty,</w:t>
      </w:r>
      <w:r w:rsidRPr="004919E0">
        <w:rPr>
          <w:rFonts w:asciiTheme="minorHAnsi" w:hAnsiTheme="minorHAnsi"/>
        </w:rPr>
        <w:t xml:space="preserve"> department</w:t>
      </w:r>
      <w:r w:rsidRPr="004919E0">
        <w:rPr>
          <w:rFonts w:asciiTheme="minorHAnsi" w:hAnsiTheme="minorHAnsi"/>
        </w:rPr>
        <w:t>, or prior experience.</w:t>
      </w:r>
    </w:p>
    <w:p w14:paraId="410737FE" w14:textId="5737C0A2" w:rsidR="004919E0" w:rsidRPr="00F55E52" w:rsidRDefault="004919E0" w:rsidP="004919E0">
      <w:pPr>
        <w:pStyle w:val="ListParagraph"/>
        <w:numPr>
          <w:ilvl w:val="0"/>
          <w:numId w:val="11"/>
        </w:numPr>
        <w:rPr>
          <w:rFonts w:asciiTheme="minorHAnsi" w:hAnsiTheme="minorHAnsi"/>
        </w:rPr>
      </w:pPr>
      <w:r>
        <w:rPr>
          <w:rFonts w:asciiTheme="minorHAnsi" w:hAnsiTheme="minorHAnsi"/>
        </w:rPr>
        <w:t>S</w:t>
      </w:r>
      <w:r w:rsidRPr="004919E0">
        <w:rPr>
          <w:rFonts w:asciiTheme="minorHAnsi" w:hAnsiTheme="minorHAnsi"/>
        </w:rPr>
        <w:t xml:space="preserve">hall not conduct an interview with an applicant who is their current partner or to whom they are directly related. The person shall remove themselves from the interview process and find a suitable replacement </w:t>
      </w:r>
      <w:r w:rsidRPr="00F55E52">
        <w:rPr>
          <w:rFonts w:asciiTheme="minorHAnsi" w:hAnsiTheme="minorHAnsi"/>
        </w:rPr>
        <w:t>where/if necessary.</w:t>
      </w:r>
    </w:p>
    <w:p w14:paraId="5083C311" w14:textId="0514B310" w:rsidR="004919E0" w:rsidRPr="00F55E52" w:rsidRDefault="00F55E52" w:rsidP="004919E0">
      <w:pPr>
        <w:pStyle w:val="ListParagraph"/>
        <w:numPr>
          <w:ilvl w:val="0"/>
          <w:numId w:val="11"/>
        </w:numPr>
        <w:rPr>
          <w:rFonts w:asciiTheme="minorHAnsi" w:hAnsiTheme="minorHAnsi"/>
        </w:rPr>
      </w:pPr>
      <w:r w:rsidRPr="00F55E52">
        <w:rPr>
          <w:rFonts w:asciiTheme="minorHAnsi" w:hAnsiTheme="minorHAnsi"/>
        </w:rPr>
        <w:t>Shall interview a</w:t>
      </w:r>
      <w:r w:rsidRPr="00F55E52">
        <w:rPr>
          <w:rFonts w:asciiTheme="minorHAnsi" w:hAnsiTheme="minorHAnsi"/>
        </w:rPr>
        <w:t xml:space="preserve">ll applicants </w:t>
      </w:r>
      <w:r w:rsidRPr="00F55E52">
        <w:rPr>
          <w:rFonts w:asciiTheme="minorHAnsi" w:hAnsiTheme="minorHAnsi"/>
        </w:rPr>
        <w:t>with</w:t>
      </w:r>
      <w:r w:rsidRPr="00F55E52">
        <w:rPr>
          <w:rFonts w:asciiTheme="minorHAnsi" w:hAnsiTheme="minorHAnsi"/>
        </w:rPr>
        <w:t xml:space="preserve"> the same core-set of questions</w:t>
      </w:r>
      <w:r w:rsidRPr="00F55E52">
        <w:rPr>
          <w:rFonts w:asciiTheme="minorHAnsi" w:hAnsiTheme="minorHAnsi"/>
        </w:rPr>
        <w:t>,</w:t>
      </w:r>
      <w:r w:rsidRPr="00F55E52">
        <w:rPr>
          <w:rFonts w:asciiTheme="minorHAnsi" w:hAnsiTheme="minorHAnsi"/>
        </w:rPr>
        <w:t xml:space="preserve"> ask</w:t>
      </w:r>
      <w:r w:rsidRPr="00F55E52">
        <w:rPr>
          <w:rFonts w:asciiTheme="minorHAnsi" w:hAnsiTheme="minorHAnsi"/>
        </w:rPr>
        <w:t>ing</w:t>
      </w:r>
      <w:r w:rsidRPr="00F55E52">
        <w:rPr>
          <w:rFonts w:asciiTheme="minorHAnsi" w:hAnsiTheme="minorHAnsi"/>
        </w:rPr>
        <w:t xml:space="preserve"> follow-up questions </w:t>
      </w:r>
      <w:r w:rsidRPr="00F55E52">
        <w:rPr>
          <w:rFonts w:asciiTheme="minorHAnsi" w:hAnsiTheme="minorHAnsi"/>
        </w:rPr>
        <w:t>only if required to</w:t>
      </w:r>
      <w:r w:rsidRPr="00F55E52">
        <w:rPr>
          <w:rFonts w:asciiTheme="minorHAnsi" w:hAnsiTheme="minorHAnsi"/>
        </w:rPr>
        <w:t xml:space="preserve"> elicit a clearer response, eliminate confusion or address a particular area of concern or uncertainty that may have arisen. To preserve fairness, such questions sh</w:t>
      </w:r>
      <w:r>
        <w:rPr>
          <w:rFonts w:asciiTheme="minorHAnsi" w:hAnsiTheme="minorHAnsi"/>
        </w:rPr>
        <w:t>all</w:t>
      </w:r>
      <w:r w:rsidRPr="00F55E52">
        <w:rPr>
          <w:rFonts w:asciiTheme="minorHAnsi" w:hAnsiTheme="minorHAnsi"/>
        </w:rPr>
        <w:t xml:space="preserve"> be kept to a minimum and posed only when there is substantial reason.</w:t>
      </w:r>
      <w:bookmarkStart w:id="0" w:name="_GoBack"/>
      <w:bookmarkEnd w:id="0"/>
    </w:p>
    <w:p w14:paraId="273C27A3" w14:textId="77777777" w:rsidR="006C023B" w:rsidRPr="00F55E52" w:rsidRDefault="006C023B" w:rsidP="00D63930">
      <w:pPr>
        <w:rPr>
          <w:rFonts w:asciiTheme="minorHAnsi" w:hAnsiTheme="minorHAnsi"/>
        </w:rPr>
      </w:pPr>
    </w:p>
    <w:p w14:paraId="2D8FF4B7" w14:textId="77777777" w:rsidR="006C023B" w:rsidRDefault="006C023B" w:rsidP="00D63930">
      <w:pPr>
        <w:rPr>
          <w:rFonts w:ascii="Calibri" w:hAnsi="Calibri"/>
          <w:b/>
        </w:rPr>
      </w:pPr>
    </w:p>
    <w:p w14:paraId="559C7320" w14:textId="6D48D5DD" w:rsidR="00D63930" w:rsidRDefault="006C023B" w:rsidP="00D63930">
      <w:pPr>
        <w:rPr>
          <w:rFonts w:ascii="Calibri" w:hAnsi="Calibri"/>
          <w:b/>
        </w:rPr>
      </w:pPr>
      <w:r>
        <w:rPr>
          <w:rFonts w:ascii="Calibri" w:hAnsi="Calibri"/>
          <w:b/>
        </w:rPr>
        <w:lastRenderedPageBreak/>
        <w:t xml:space="preserve">Article </w:t>
      </w:r>
      <w:r w:rsidR="00D63930" w:rsidRPr="00904692">
        <w:rPr>
          <w:rFonts w:ascii="Calibri" w:hAnsi="Calibri"/>
          <w:b/>
        </w:rPr>
        <w:t>X:  AMS Assembly</w:t>
      </w:r>
    </w:p>
    <w:p w14:paraId="6DF976CD" w14:textId="77777777" w:rsidR="00D63930" w:rsidRDefault="00D63930" w:rsidP="00D63930">
      <w:pPr>
        <w:rPr>
          <w:rFonts w:ascii="Calibri" w:hAnsi="Calibri"/>
        </w:rPr>
      </w:pPr>
    </w:p>
    <w:p w14:paraId="164F910F" w14:textId="77777777" w:rsidR="00D63930" w:rsidRDefault="00D63930" w:rsidP="00D63930">
      <w:pPr>
        <w:rPr>
          <w:rFonts w:ascii="Calibri" w:hAnsi="Calibri"/>
        </w:rPr>
      </w:pPr>
      <w:r>
        <w:rPr>
          <w:rFonts w:ascii="Calibri" w:hAnsi="Calibri"/>
        </w:rPr>
        <w:t xml:space="preserve">The AMS Assembly, as the highest legislative body representing students at Queen’s, constitutes the ultimate source of authority for </w:t>
      </w:r>
      <w:r w:rsidR="00DD65B2" w:rsidRPr="00DE77CA">
        <w:rPr>
          <w:rFonts w:ascii="Calibri" w:hAnsi="Calibri"/>
          <w:b/>
          <w:color w:val="1F497D"/>
        </w:rPr>
        <w:t>Let’s Talk Science</w:t>
      </w:r>
      <w:r>
        <w:rPr>
          <w:rFonts w:ascii="Calibri" w:hAnsi="Calibri"/>
        </w:rPr>
        <w:t>.  Moreover, it can set up ad hoc committees with specific terms of reference to investigate financial matters and report to its next meeting.</w:t>
      </w:r>
    </w:p>
    <w:p w14:paraId="057CA639" w14:textId="77777777" w:rsidR="00D63930" w:rsidRDefault="00D63930" w:rsidP="00D63930">
      <w:pPr>
        <w:rPr>
          <w:rFonts w:ascii="Calibri" w:hAnsi="Calibri"/>
        </w:rPr>
      </w:pPr>
    </w:p>
    <w:p w14:paraId="1A018DE9" w14:textId="066D7FE0" w:rsidR="00D63930" w:rsidRDefault="00D63930" w:rsidP="00D63930">
      <w:pPr>
        <w:rPr>
          <w:rFonts w:ascii="Calibri" w:hAnsi="Calibri"/>
          <w:b/>
        </w:rPr>
      </w:pPr>
      <w:r w:rsidRPr="00904692">
        <w:rPr>
          <w:rFonts w:ascii="Calibri" w:hAnsi="Calibri"/>
          <w:b/>
        </w:rPr>
        <w:t>Article X</w:t>
      </w:r>
      <w:r w:rsidR="006C023B">
        <w:rPr>
          <w:rFonts w:ascii="Calibri" w:hAnsi="Calibri"/>
          <w:b/>
        </w:rPr>
        <w:t>I</w:t>
      </w:r>
      <w:r w:rsidRPr="00904692">
        <w:rPr>
          <w:rFonts w:ascii="Calibri" w:hAnsi="Calibri"/>
          <w:b/>
        </w:rPr>
        <w:t>:  Funding</w:t>
      </w:r>
    </w:p>
    <w:p w14:paraId="48ADD5C5" w14:textId="77777777" w:rsidR="00D63930" w:rsidRDefault="00D63930" w:rsidP="00D63930">
      <w:pPr>
        <w:rPr>
          <w:rFonts w:ascii="Calibri" w:hAnsi="Calibri"/>
        </w:rPr>
      </w:pPr>
    </w:p>
    <w:p w14:paraId="4FEED443" w14:textId="77777777" w:rsidR="00D63930" w:rsidRDefault="00D63930" w:rsidP="00D63930">
      <w:pPr>
        <w:pStyle w:val="ListParagraph"/>
        <w:numPr>
          <w:ilvl w:val="0"/>
          <w:numId w:val="8"/>
        </w:numPr>
        <w:rPr>
          <w:rFonts w:ascii="Calibri" w:hAnsi="Calibri"/>
        </w:rPr>
      </w:pPr>
      <w:r>
        <w:rPr>
          <w:rFonts w:ascii="Calibri" w:hAnsi="Calibri"/>
        </w:rPr>
        <w:t xml:space="preserve">In accordance with section 7.02 of the AMS constitution, the </w:t>
      </w:r>
      <w:r w:rsidR="00DD65B2" w:rsidRPr="00DE77CA">
        <w:rPr>
          <w:rFonts w:ascii="Calibri" w:hAnsi="Calibri"/>
          <w:b/>
          <w:color w:val="1F497D"/>
        </w:rPr>
        <w:t>Let’s Talk Science</w:t>
      </w:r>
      <w:r w:rsidR="00DD65B2">
        <w:rPr>
          <w:rFonts w:ascii="Calibri" w:hAnsi="Calibri"/>
        </w:rPr>
        <w:t xml:space="preserve"> </w:t>
      </w:r>
      <w:r>
        <w:rPr>
          <w:rFonts w:ascii="Calibri" w:hAnsi="Calibri"/>
        </w:rPr>
        <w:t>recognizes it is eligible to receive either or both student activity fees and Assembly grants.  Eligibility for receiving Club Grants shall be restricted to those student organizations receiving funding from neither student activity fees nor Assembly Grants.  Any funding received from the Society shall be spent for the purpose for which it was requested.</w:t>
      </w:r>
    </w:p>
    <w:p w14:paraId="1851E52F" w14:textId="77777777" w:rsidR="00D63930" w:rsidRDefault="00DD65B2" w:rsidP="00D63930">
      <w:pPr>
        <w:pStyle w:val="ListParagraph"/>
        <w:numPr>
          <w:ilvl w:val="0"/>
          <w:numId w:val="8"/>
        </w:numPr>
        <w:rPr>
          <w:rFonts w:ascii="Calibri" w:hAnsi="Calibri"/>
        </w:rPr>
      </w:pPr>
      <w:r w:rsidRPr="00DE77CA">
        <w:rPr>
          <w:rFonts w:ascii="Calibri" w:hAnsi="Calibri"/>
          <w:b/>
          <w:color w:val="1F497D"/>
        </w:rPr>
        <w:t>Let’s Talk Science</w:t>
      </w:r>
      <w:r>
        <w:rPr>
          <w:rFonts w:ascii="Calibri" w:hAnsi="Calibri"/>
        </w:rPr>
        <w:t xml:space="preserve"> </w:t>
      </w:r>
      <w:r w:rsidR="00D63930">
        <w:rPr>
          <w:rFonts w:ascii="Calibri" w:hAnsi="Calibri"/>
        </w:rPr>
        <w:t>shall be eligible to fundraise and to receive donations.  Fundraising efforts and donations in excess of $5,000 shall in all cases to be coordinated through the AMS Advancement and Development Officers and the Queen’s University Office of Advancement business office.</w:t>
      </w:r>
    </w:p>
    <w:p w14:paraId="18D2038F" w14:textId="77777777" w:rsidR="00D63930" w:rsidRDefault="00D63930" w:rsidP="00D63930">
      <w:pPr>
        <w:rPr>
          <w:rFonts w:ascii="Calibri" w:hAnsi="Calibri"/>
        </w:rPr>
      </w:pPr>
    </w:p>
    <w:p w14:paraId="4BDF435D" w14:textId="31408903" w:rsidR="00D63930" w:rsidRDefault="00D63930" w:rsidP="00D63930">
      <w:pPr>
        <w:rPr>
          <w:rFonts w:ascii="Calibri" w:hAnsi="Calibri"/>
          <w:b/>
        </w:rPr>
      </w:pPr>
      <w:r w:rsidRPr="00904692">
        <w:rPr>
          <w:rFonts w:ascii="Calibri" w:hAnsi="Calibri"/>
          <w:b/>
        </w:rPr>
        <w:t>Article XI</w:t>
      </w:r>
      <w:r w:rsidR="006C023B">
        <w:rPr>
          <w:rFonts w:ascii="Calibri" w:hAnsi="Calibri"/>
          <w:b/>
        </w:rPr>
        <w:t>I</w:t>
      </w:r>
      <w:r w:rsidRPr="00904692">
        <w:rPr>
          <w:rFonts w:ascii="Calibri" w:hAnsi="Calibri"/>
          <w:b/>
        </w:rPr>
        <w:t>: Amendments</w:t>
      </w:r>
    </w:p>
    <w:p w14:paraId="4F282C63" w14:textId="77777777" w:rsidR="00D63930" w:rsidRDefault="00D63930" w:rsidP="00D63930">
      <w:pPr>
        <w:rPr>
          <w:rFonts w:ascii="Calibri" w:hAnsi="Calibri"/>
        </w:rPr>
      </w:pPr>
    </w:p>
    <w:p w14:paraId="533BB77E" w14:textId="77777777" w:rsidR="00D63930" w:rsidRDefault="00D63930" w:rsidP="00D63930">
      <w:pPr>
        <w:rPr>
          <w:rFonts w:ascii="Calibri" w:hAnsi="Calibri"/>
        </w:rPr>
      </w:pPr>
      <w:r>
        <w:rPr>
          <w:rFonts w:ascii="Calibri" w:hAnsi="Calibri"/>
        </w:rPr>
        <w:t xml:space="preserve">The constitution shall be reviewed annually and any amendments shall be immediately presented to the AMS for approval, through the Commission of Internal Affairs. </w:t>
      </w:r>
    </w:p>
    <w:sectPr w:rsidR="00D63930" w:rsidSect="00B577F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ylium">
    <w:altName w:val="Times New Roman"/>
    <w:charset w:val="00"/>
    <w:family w:val="auto"/>
    <w:pitch w:val="variable"/>
    <w:sig w:usb0="00000001" w:usb1="0000004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76E0"/>
    <w:multiLevelType w:val="hybridMultilevel"/>
    <w:tmpl w:val="962473C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076A1D"/>
    <w:multiLevelType w:val="hybridMultilevel"/>
    <w:tmpl w:val="16F884B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7E48FE"/>
    <w:multiLevelType w:val="hybridMultilevel"/>
    <w:tmpl w:val="7CE00810"/>
    <w:lvl w:ilvl="0" w:tplc="FB5CC184">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14D4322B"/>
    <w:multiLevelType w:val="hybridMultilevel"/>
    <w:tmpl w:val="5DE8DFBC"/>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55003570"/>
    <w:multiLevelType w:val="hybridMultilevel"/>
    <w:tmpl w:val="A46C5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B06FDF"/>
    <w:multiLevelType w:val="hybridMultilevel"/>
    <w:tmpl w:val="E174C4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B725CB8"/>
    <w:multiLevelType w:val="hybridMultilevel"/>
    <w:tmpl w:val="50E8335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4F26903"/>
    <w:multiLevelType w:val="hybridMultilevel"/>
    <w:tmpl w:val="1B200A3A"/>
    <w:lvl w:ilvl="0" w:tplc="C00E9554">
      <w:start w:val="1"/>
      <w:numFmt w:val="lowerRoman"/>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65541AFD"/>
    <w:multiLevelType w:val="hybridMultilevel"/>
    <w:tmpl w:val="171A8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C344BFC"/>
    <w:multiLevelType w:val="hybridMultilevel"/>
    <w:tmpl w:val="5A365B4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A6F453D"/>
    <w:multiLevelType w:val="hybridMultilevel"/>
    <w:tmpl w:val="EDB28C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6"/>
  </w:num>
  <w:num w:numId="6">
    <w:abstractNumId w:val="9"/>
  </w:num>
  <w:num w:numId="7">
    <w:abstractNumId w:val="1"/>
  </w:num>
  <w:num w:numId="8">
    <w:abstractNumId w:val="8"/>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FA"/>
    <w:rsid w:val="0001745A"/>
    <w:rsid w:val="000250A7"/>
    <w:rsid w:val="00056216"/>
    <w:rsid w:val="001A3782"/>
    <w:rsid w:val="00234B30"/>
    <w:rsid w:val="002A74B9"/>
    <w:rsid w:val="002E082D"/>
    <w:rsid w:val="002E79EB"/>
    <w:rsid w:val="00333E94"/>
    <w:rsid w:val="003357D6"/>
    <w:rsid w:val="003766B1"/>
    <w:rsid w:val="00381D71"/>
    <w:rsid w:val="003B5AC2"/>
    <w:rsid w:val="00430964"/>
    <w:rsid w:val="004813FA"/>
    <w:rsid w:val="004919E0"/>
    <w:rsid w:val="00536B7A"/>
    <w:rsid w:val="00547C63"/>
    <w:rsid w:val="005A4CF7"/>
    <w:rsid w:val="005C4E54"/>
    <w:rsid w:val="005D3C65"/>
    <w:rsid w:val="005D4852"/>
    <w:rsid w:val="0066655D"/>
    <w:rsid w:val="00687638"/>
    <w:rsid w:val="00690850"/>
    <w:rsid w:val="006C023B"/>
    <w:rsid w:val="006D3734"/>
    <w:rsid w:val="007274F2"/>
    <w:rsid w:val="00734B9E"/>
    <w:rsid w:val="00750CDD"/>
    <w:rsid w:val="007C1AFA"/>
    <w:rsid w:val="007C701D"/>
    <w:rsid w:val="00820C3F"/>
    <w:rsid w:val="00895F14"/>
    <w:rsid w:val="008D08C1"/>
    <w:rsid w:val="008E0D2C"/>
    <w:rsid w:val="00926D6E"/>
    <w:rsid w:val="00927825"/>
    <w:rsid w:val="00A810D5"/>
    <w:rsid w:val="00AA5007"/>
    <w:rsid w:val="00AD4EDE"/>
    <w:rsid w:val="00AF3966"/>
    <w:rsid w:val="00B26472"/>
    <w:rsid w:val="00B577F0"/>
    <w:rsid w:val="00B57E8F"/>
    <w:rsid w:val="00BA4603"/>
    <w:rsid w:val="00BA74C0"/>
    <w:rsid w:val="00BB2DD0"/>
    <w:rsid w:val="00BD5378"/>
    <w:rsid w:val="00C33BF5"/>
    <w:rsid w:val="00C46A0A"/>
    <w:rsid w:val="00C86F23"/>
    <w:rsid w:val="00D22B6D"/>
    <w:rsid w:val="00D32EFF"/>
    <w:rsid w:val="00D33B70"/>
    <w:rsid w:val="00D347C6"/>
    <w:rsid w:val="00D63930"/>
    <w:rsid w:val="00DD65B2"/>
    <w:rsid w:val="00DE77CA"/>
    <w:rsid w:val="00E25940"/>
    <w:rsid w:val="00E357CF"/>
    <w:rsid w:val="00EA4443"/>
    <w:rsid w:val="00ED20D6"/>
    <w:rsid w:val="00F120D1"/>
    <w:rsid w:val="00F55E52"/>
    <w:rsid w:val="00F81AC2"/>
    <w:rsid w:val="00FB1508"/>
    <w:rsid w:val="00FD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6641"/>
  <w15:chartTrackingRefBased/>
  <w15:docId w15:val="{1912AA46-56A0-49F8-9723-E5175BB9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3FA"/>
    <w:rPr>
      <w:rFonts w:ascii="Times New Roman" w:eastAsia="Times New Roman" w:hAnsi="Times New Roman"/>
    </w:rPr>
  </w:style>
  <w:style w:type="paragraph" w:styleId="Heading6">
    <w:name w:val="heading 6"/>
    <w:basedOn w:val="Normal"/>
    <w:next w:val="Normal"/>
    <w:link w:val="Heading6Char"/>
    <w:qFormat/>
    <w:rsid w:val="004813FA"/>
    <w:pPr>
      <w:keepNext/>
      <w:jc w:val="center"/>
      <w:outlineLvl w:val="5"/>
    </w:pPr>
    <w:rPr>
      <w:rFonts w:ascii="Berylium" w:hAnsi="Berylium" w:cs="Courier New"/>
      <w:smallCaps/>
      <w:sz w:val="32"/>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4813FA"/>
    <w:rPr>
      <w:rFonts w:ascii="Berylium" w:eastAsia="Times New Roman" w:hAnsi="Berylium" w:cs="Courier New"/>
      <w:smallCaps/>
      <w:sz w:val="32"/>
      <w:szCs w:val="24"/>
      <w:lang w:val="en-CA"/>
    </w:rPr>
  </w:style>
  <w:style w:type="character" w:styleId="Hyperlink">
    <w:name w:val="Hyperlink"/>
    <w:uiPriority w:val="99"/>
    <w:unhideWhenUsed/>
    <w:rsid w:val="004813FA"/>
    <w:rPr>
      <w:color w:val="0000FF"/>
      <w:u w:val="single"/>
    </w:rPr>
  </w:style>
  <w:style w:type="paragraph" w:styleId="ListParagraph">
    <w:name w:val="List Paragraph"/>
    <w:basedOn w:val="Normal"/>
    <w:uiPriority w:val="34"/>
    <w:qFormat/>
    <w:rsid w:val="004813FA"/>
    <w:pPr>
      <w:ind w:left="720"/>
      <w:contextualSpacing/>
    </w:pPr>
  </w:style>
  <w:style w:type="paragraph" w:styleId="CommentText">
    <w:name w:val="annotation text"/>
    <w:basedOn w:val="Normal"/>
    <w:link w:val="CommentTextChar"/>
    <w:semiHidden/>
    <w:rsid w:val="004813FA"/>
    <w:pPr>
      <w:keepLines/>
      <w:spacing w:line="240" w:lineRule="exact"/>
      <w:ind w:firstLine="720"/>
    </w:pPr>
    <w:rPr>
      <w:rFonts w:ascii="Courier New" w:hAnsi="Courier New"/>
      <w:sz w:val="24"/>
    </w:rPr>
  </w:style>
  <w:style w:type="character" w:customStyle="1" w:styleId="CommentTextChar">
    <w:name w:val="Comment Text Char"/>
    <w:link w:val="CommentText"/>
    <w:semiHidden/>
    <w:rsid w:val="004813FA"/>
    <w:rPr>
      <w:rFonts w:ascii="Courier New" w:eastAsia="Times New Roman" w:hAnsi="Courier New" w:cs="Times New Roman"/>
      <w:sz w:val="24"/>
      <w:szCs w:val="20"/>
    </w:rPr>
  </w:style>
  <w:style w:type="character" w:styleId="CommentReference">
    <w:name w:val="annotation reference"/>
    <w:semiHidden/>
    <w:rsid w:val="004813FA"/>
    <w:rPr>
      <w:sz w:val="16"/>
    </w:rPr>
  </w:style>
  <w:style w:type="paragraph" w:styleId="BalloonText">
    <w:name w:val="Balloon Text"/>
    <w:basedOn w:val="Normal"/>
    <w:link w:val="BalloonTextChar"/>
    <w:uiPriority w:val="99"/>
    <w:semiHidden/>
    <w:unhideWhenUsed/>
    <w:rsid w:val="004813FA"/>
    <w:rPr>
      <w:rFonts w:ascii="Tahoma" w:hAnsi="Tahoma" w:cs="Tahoma"/>
      <w:sz w:val="16"/>
      <w:szCs w:val="16"/>
    </w:rPr>
  </w:style>
  <w:style w:type="character" w:customStyle="1" w:styleId="BalloonTextChar">
    <w:name w:val="Balloon Text Char"/>
    <w:link w:val="BalloonText"/>
    <w:uiPriority w:val="99"/>
    <w:semiHidden/>
    <w:rsid w:val="004813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4CBA6-858B-4108-85A0-19FC6AD9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dc:creator>
  <cp:keywords/>
  <cp:lastModifiedBy>Sean</cp:lastModifiedBy>
  <cp:revision>8</cp:revision>
  <cp:lastPrinted>2011-02-08T15:40:00Z</cp:lastPrinted>
  <dcterms:created xsi:type="dcterms:W3CDTF">2015-03-08T22:38:00Z</dcterms:created>
  <dcterms:modified xsi:type="dcterms:W3CDTF">2015-03-09T00:09:00Z</dcterms:modified>
</cp:coreProperties>
</file>